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1AC46" w14:textId="77777777" w:rsidR="001B40A9" w:rsidRPr="00DD47B4" w:rsidRDefault="001B40A9" w:rsidP="00BE11C5">
      <w:pPr>
        <w:rPr>
          <w:b/>
          <w:bCs/>
          <w:sz w:val="16"/>
          <w:szCs w:val="16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1696"/>
        <w:gridCol w:w="2127"/>
      </w:tblGrid>
      <w:tr w:rsidR="001B40A9" w14:paraId="6181E06E" w14:textId="77777777" w:rsidTr="00F33381">
        <w:tc>
          <w:tcPr>
            <w:tcW w:w="1696" w:type="dxa"/>
          </w:tcPr>
          <w:p w14:paraId="290A43B2" w14:textId="77777777" w:rsidR="001B40A9" w:rsidRPr="00DB5D7D" w:rsidRDefault="75A5A265" w:rsidP="75A5A26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B5D7D">
              <w:rPr>
                <w:b/>
                <w:bCs/>
                <w:color w:val="FF0000"/>
                <w:sz w:val="20"/>
                <w:szCs w:val="20"/>
              </w:rPr>
              <w:t>Office use only</w:t>
            </w:r>
          </w:p>
          <w:p w14:paraId="3DD6860A" w14:textId="77777777" w:rsidR="00DD47B4" w:rsidRDefault="00DD47B4" w:rsidP="75A5A265">
            <w:pPr>
              <w:rPr>
                <w:b/>
                <w:bCs/>
                <w:sz w:val="20"/>
                <w:szCs w:val="20"/>
              </w:rPr>
            </w:pPr>
          </w:p>
          <w:p w14:paraId="5BC12FEC" w14:textId="425B251C" w:rsidR="00DD47B4" w:rsidRPr="00A367B3" w:rsidRDefault="00DD47B4" w:rsidP="75A5A2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Received</w:t>
            </w:r>
          </w:p>
        </w:tc>
        <w:tc>
          <w:tcPr>
            <w:tcW w:w="2127" w:type="dxa"/>
          </w:tcPr>
          <w:p w14:paraId="56E3A71E" w14:textId="77777777" w:rsidR="001B40A9" w:rsidRDefault="75A5A265" w:rsidP="75A5A265">
            <w:pPr>
              <w:rPr>
                <w:b/>
                <w:bCs/>
                <w:sz w:val="36"/>
                <w:szCs w:val="36"/>
              </w:rPr>
            </w:pPr>
            <w:r w:rsidRPr="75A5A265">
              <w:rPr>
                <w:b/>
                <w:bCs/>
                <w:sz w:val="36"/>
                <w:szCs w:val="36"/>
              </w:rPr>
              <w:t>CL</w:t>
            </w:r>
          </w:p>
          <w:p w14:paraId="1D585A03" w14:textId="214B0AA2" w:rsidR="00DD47B4" w:rsidRDefault="00DD47B4" w:rsidP="75A5A265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2866EB4A" w14:textId="348C0C90" w:rsidR="009864DC" w:rsidRPr="005F790E" w:rsidRDefault="00DD47B4" w:rsidP="75A5A26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</w:t>
      </w:r>
      <w:r w:rsidR="7A65CBAE" w:rsidRPr="7A65CBAE">
        <w:rPr>
          <w:b/>
          <w:bCs/>
          <w:sz w:val="36"/>
          <w:szCs w:val="36"/>
        </w:rPr>
        <w:t>EFERRAL FORM</w:t>
      </w:r>
      <w:r w:rsidR="001B40A9">
        <w:rPr>
          <w:b/>
          <w:bCs/>
          <w:sz w:val="36"/>
          <w:szCs w:val="36"/>
        </w:rPr>
        <w:tab/>
      </w:r>
      <w:r w:rsidR="001B40A9">
        <w:rPr>
          <w:b/>
          <w:bCs/>
          <w:sz w:val="36"/>
          <w:szCs w:val="36"/>
        </w:rPr>
        <w:tab/>
      </w:r>
    </w:p>
    <w:p w14:paraId="36AAD104" w14:textId="77777777" w:rsidR="00DD47B4" w:rsidRDefault="00DD47B4" w:rsidP="0032669F">
      <w:pPr>
        <w:pStyle w:val="NoSpacing"/>
      </w:pPr>
    </w:p>
    <w:p w14:paraId="1B31BFC1" w14:textId="35E8950C" w:rsidR="005F790E" w:rsidRDefault="75A5A265" w:rsidP="0032669F">
      <w:pPr>
        <w:pStyle w:val="NoSpacing"/>
      </w:pPr>
      <w:r>
        <w:t>Please</w:t>
      </w:r>
      <w:r w:rsidR="0032669F">
        <w:t xml:space="preserve"> complete as fully as possible ensuring</w:t>
      </w:r>
      <w:r w:rsidR="00DD47B4">
        <w:t xml:space="preserve"> all sections are completed.</w:t>
      </w:r>
    </w:p>
    <w:p w14:paraId="18C69B39" w14:textId="0A1E9C2F" w:rsidR="00DD47B4" w:rsidRPr="00BE11C5" w:rsidRDefault="00DD47B4" w:rsidP="0032669F">
      <w:pPr>
        <w:pStyle w:val="NoSpacing"/>
        <w:rPr>
          <w:szCs w:val="22"/>
        </w:rPr>
      </w:pPr>
      <w:r w:rsidRPr="00DB5D7D">
        <w:rPr>
          <w:color w:val="FF0000"/>
        </w:rPr>
        <w:t>Note – incomplete forms may be returned to referrer which will delay the referral</w:t>
      </w:r>
    </w:p>
    <w:p w14:paraId="695B66C3" w14:textId="77777777" w:rsidR="005612E1" w:rsidRPr="005F790E" w:rsidRDefault="005612E1" w:rsidP="009864DC"/>
    <w:tbl>
      <w:tblPr>
        <w:tblStyle w:val="GridTable1Light"/>
        <w:tblW w:w="10308" w:type="dxa"/>
        <w:tblLayout w:type="fixed"/>
        <w:tblLook w:val="0000" w:firstRow="0" w:lastRow="0" w:firstColumn="0" w:lastColumn="0" w:noHBand="0" w:noVBand="0"/>
      </w:tblPr>
      <w:tblGrid>
        <w:gridCol w:w="3436"/>
        <w:gridCol w:w="1794"/>
        <w:gridCol w:w="1642"/>
        <w:gridCol w:w="1525"/>
        <w:gridCol w:w="1911"/>
      </w:tblGrid>
      <w:tr w:rsidR="005F790E" w:rsidRPr="005F790E" w14:paraId="5DB354A8" w14:textId="77777777" w:rsidTr="75A5A265">
        <w:trPr>
          <w:trHeight w:val="458"/>
        </w:trPr>
        <w:tc>
          <w:tcPr>
            <w:tcW w:w="5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FE2276" w14:textId="1126B4E3" w:rsidR="009864DC" w:rsidRPr="005F790E" w:rsidRDefault="75A5A265" w:rsidP="00EB06C3">
            <w:r>
              <w:t>Client’s Name:</w:t>
            </w:r>
          </w:p>
          <w:p w14:paraId="237CB11B" w14:textId="77777777" w:rsidR="009864DC" w:rsidRPr="005F790E" w:rsidRDefault="009864DC" w:rsidP="00EB06C3"/>
        </w:tc>
        <w:tc>
          <w:tcPr>
            <w:tcW w:w="31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A3210B" w14:textId="774F9B4B" w:rsidR="009864DC" w:rsidRPr="005F790E" w:rsidRDefault="75A5A265" w:rsidP="00EB06C3">
            <w:r>
              <w:t>Date of Birth:</w:t>
            </w:r>
          </w:p>
          <w:p w14:paraId="6A375A5E" w14:textId="77777777" w:rsidR="009864DC" w:rsidRPr="005F790E" w:rsidRDefault="009864DC" w:rsidP="00EB06C3"/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92AAE7" w14:textId="77777777" w:rsidR="009864DC" w:rsidRPr="005F790E" w:rsidRDefault="75A5A265" w:rsidP="00EB06C3">
            <w:r>
              <w:t>Age:</w:t>
            </w:r>
          </w:p>
        </w:tc>
      </w:tr>
      <w:tr w:rsidR="005F790E" w:rsidRPr="005F790E" w14:paraId="2524DAA5" w14:textId="77777777" w:rsidTr="00DD47B4">
        <w:trPr>
          <w:trHeight w:val="570"/>
        </w:trPr>
        <w:tc>
          <w:tcPr>
            <w:tcW w:w="52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1898D" w14:textId="719D1EBF" w:rsidR="009864DC" w:rsidRPr="005F790E" w:rsidRDefault="75A5A265" w:rsidP="00EB06C3">
            <w:r>
              <w:t xml:space="preserve">Mobile: </w:t>
            </w:r>
          </w:p>
        </w:tc>
        <w:tc>
          <w:tcPr>
            <w:tcW w:w="5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6B905" w14:textId="77777777" w:rsidR="009864DC" w:rsidRPr="005F790E" w:rsidRDefault="75A5A265" w:rsidP="00EB06C3">
            <w:r>
              <w:t>Email:</w:t>
            </w:r>
          </w:p>
        </w:tc>
      </w:tr>
      <w:tr w:rsidR="00BE11C5" w:rsidRPr="005F790E" w14:paraId="3392ECF5" w14:textId="77777777" w:rsidTr="00E13DEF">
        <w:trPr>
          <w:trHeight w:val="746"/>
        </w:trPr>
        <w:tc>
          <w:tcPr>
            <w:tcW w:w="10308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1479EF" w14:textId="3F14FE1D" w:rsidR="00BE11C5" w:rsidRDefault="75A5A265" w:rsidP="00EB06C3">
            <w:r>
              <w:t>Address &amp; Postcode</w:t>
            </w:r>
          </w:p>
          <w:p w14:paraId="5D0212AA" w14:textId="20E22E3C" w:rsidR="00BE11C5" w:rsidRDefault="00BE11C5" w:rsidP="00EB06C3"/>
        </w:tc>
      </w:tr>
      <w:tr w:rsidR="005F790E" w:rsidRPr="005F790E" w14:paraId="5E93CF5D" w14:textId="77777777" w:rsidTr="00E13DEF">
        <w:trPr>
          <w:trHeight w:val="23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004" w14:textId="77777777" w:rsidR="009864DC" w:rsidRPr="005F790E" w:rsidRDefault="75A5A265" w:rsidP="00EB06C3">
            <w:r>
              <w:t>Age Disputed:</w:t>
            </w:r>
          </w:p>
          <w:p w14:paraId="0FA7054A" w14:textId="0BECCEBA" w:rsidR="009864DC" w:rsidRPr="005F790E" w:rsidRDefault="009864DC" w:rsidP="009864DC">
            <w:r w:rsidRPr="005F790E">
              <w:t xml:space="preserve">Yes   </w:t>
            </w:r>
            <w:sdt>
              <w:sdtPr>
                <w:id w:val="-72613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790E">
              <w:tab/>
            </w:r>
            <w:r w:rsidRPr="005F790E">
              <w:tab/>
              <w:t xml:space="preserve">No   </w:t>
            </w:r>
            <w:sdt>
              <w:sdtPr>
                <w:id w:val="34321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554" w14:textId="77777777" w:rsidR="009864DC" w:rsidRPr="005F790E" w:rsidRDefault="75A5A265" w:rsidP="00EB06C3">
            <w:r>
              <w:t>If yes, age given by LA: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38E5" w14:textId="77777777" w:rsidR="009864DC" w:rsidRPr="005F790E" w:rsidRDefault="75A5A265" w:rsidP="00EB06C3">
            <w:r>
              <w:t>Date of Arrival in UK:</w:t>
            </w:r>
          </w:p>
          <w:p w14:paraId="264C7791" w14:textId="77777777" w:rsidR="009864DC" w:rsidRPr="005F790E" w:rsidRDefault="009864DC" w:rsidP="00EB06C3"/>
        </w:tc>
      </w:tr>
      <w:tr w:rsidR="005F790E" w:rsidRPr="005F790E" w14:paraId="08FA9577" w14:textId="77777777" w:rsidTr="00E13DEF">
        <w:trPr>
          <w:trHeight w:val="237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CE2" w14:textId="77777777" w:rsidR="009864DC" w:rsidRPr="005F790E" w:rsidRDefault="75A5A265" w:rsidP="00EB06C3">
            <w:r>
              <w:t xml:space="preserve">Country of Origin: </w:t>
            </w:r>
          </w:p>
          <w:p w14:paraId="43061BBC" w14:textId="77777777" w:rsidR="009864DC" w:rsidRPr="005F790E" w:rsidRDefault="009864DC" w:rsidP="00EB06C3"/>
          <w:p w14:paraId="5C62C8C5" w14:textId="77777777" w:rsidR="009864DC" w:rsidRPr="005F790E" w:rsidRDefault="009864DC" w:rsidP="00EB06C3"/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26B9" w14:textId="15EC3FD9" w:rsidR="009864DC" w:rsidRPr="005F790E" w:rsidRDefault="75A5A265" w:rsidP="00EB06C3">
            <w:r>
              <w:t>First Language: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7C64" w14:textId="1CBAA787" w:rsidR="009864DC" w:rsidRPr="005F790E" w:rsidRDefault="75A5A265" w:rsidP="00EB06C3">
            <w:r>
              <w:t>Interpreter Needed:</w:t>
            </w:r>
          </w:p>
          <w:p w14:paraId="0A480BD5" w14:textId="12F0C2A4" w:rsidR="009864DC" w:rsidRPr="005F790E" w:rsidRDefault="009864DC" w:rsidP="00D7430E">
            <w:r w:rsidRPr="005F790E">
              <w:t xml:space="preserve">Yes   </w:t>
            </w:r>
            <w:sdt>
              <w:sdtPr>
                <w:id w:val="65048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790E">
              <w:tab/>
            </w:r>
            <w:r w:rsidRPr="005F790E">
              <w:tab/>
              <w:t>No</w:t>
            </w:r>
            <w:sdt>
              <w:sdtPr>
                <w:id w:val="-30670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B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F790E">
              <w:t xml:space="preserve">   </w:t>
            </w:r>
          </w:p>
        </w:tc>
      </w:tr>
      <w:tr w:rsidR="005F790E" w:rsidRPr="005F790E" w14:paraId="5A415155" w14:textId="77777777" w:rsidTr="00E13DEF">
        <w:trPr>
          <w:trHeight w:val="4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22B" w14:textId="77777777" w:rsidR="009864DC" w:rsidRPr="005F790E" w:rsidRDefault="75A5A265" w:rsidP="00EB06C3">
            <w:r>
              <w:t>Gender: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22B" w14:textId="77777777" w:rsidR="009864DC" w:rsidRPr="005F790E" w:rsidRDefault="75A5A265" w:rsidP="00EB06C3">
            <w:r>
              <w:t>Ethnicity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A73A" w14:textId="77777777" w:rsidR="009864DC" w:rsidRPr="005F790E" w:rsidRDefault="75A5A265" w:rsidP="00EB06C3">
            <w:r>
              <w:t>Sexuality:</w:t>
            </w:r>
          </w:p>
        </w:tc>
      </w:tr>
      <w:tr w:rsidR="005F790E" w:rsidRPr="00DD47B4" w14:paraId="0BFD6542" w14:textId="77777777" w:rsidTr="00E13DEF">
        <w:trPr>
          <w:trHeight w:val="585"/>
        </w:trPr>
        <w:tc>
          <w:tcPr>
            <w:tcW w:w="5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B5C" w14:textId="77777777" w:rsidR="002B2E90" w:rsidRDefault="75A5A265" w:rsidP="005F790E">
            <w:r w:rsidRPr="00DD47B4">
              <w:t xml:space="preserve">Current </w:t>
            </w:r>
            <w:r w:rsidR="002B2E90">
              <w:t>Living Situation</w:t>
            </w:r>
            <w:r w:rsidRPr="00DD47B4">
              <w:t>:</w:t>
            </w:r>
          </w:p>
          <w:p w14:paraId="6BBCECB6" w14:textId="77777777" w:rsidR="002B2E90" w:rsidRDefault="002B2E90" w:rsidP="005F790E"/>
          <w:p w14:paraId="16DA0E10" w14:textId="59715453" w:rsidR="009864DC" w:rsidRPr="00DD47B4" w:rsidRDefault="009864DC" w:rsidP="005F790E"/>
        </w:tc>
        <w:tc>
          <w:tcPr>
            <w:tcW w:w="5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9AB" w14:textId="77777777" w:rsidR="009864DC" w:rsidRPr="00DD47B4" w:rsidRDefault="75A5A265" w:rsidP="00EB06C3">
            <w:r w:rsidRPr="00DD47B4">
              <w:t>Current Work/Educational Status:</w:t>
            </w:r>
          </w:p>
        </w:tc>
      </w:tr>
    </w:tbl>
    <w:p w14:paraId="6B7A261C" w14:textId="464FC684" w:rsidR="00794DA0" w:rsidRDefault="00794DA0" w:rsidP="00E13DEF">
      <w:pPr>
        <w:rPr>
          <w:b/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2062"/>
        <w:gridCol w:w="2061"/>
        <w:gridCol w:w="2062"/>
        <w:gridCol w:w="2062"/>
      </w:tblGrid>
      <w:tr w:rsidR="00794DA0" w:rsidRPr="005F790E" w14:paraId="024A3731" w14:textId="77777777" w:rsidTr="00792817">
        <w:trPr>
          <w:trHeight w:val="420"/>
        </w:trPr>
        <w:tc>
          <w:tcPr>
            <w:tcW w:w="10308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9489BD" w14:textId="77777777" w:rsidR="00794DA0" w:rsidRPr="005F790E" w:rsidRDefault="00794DA0" w:rsidP="00792817">
            <w:pPr>
              <w:jc w:val="center"/>
              <w:rPr>
                <w:b/>
                <w:bCs/>
              </w:rPr>
            </w:pPr>
            <w:r w:rsidRPr="75A5A265">
              <w:rPr>
                <w:b/>
                <w:bCs/>
              </w:rPr>
              <w:t>ONGOING SESSION AVAILABILITY</w:t>
            </w:r>
          </w:p>
          <w:p w14:paraId="6B74FE3C" w14:textId="77777777" w:rsidR="00794DA0" w:rsidRPr="000A2A3F" w:rsidRDefault="00794DA0" w:rsidP="00792817">
            <w:pPr>
              <w:jc w:val="center"/>
              <w:rPr>
                <w:sz w:val="20"/>
                <w:szCs w:val="20"/>
              </w:rPr>
            </w:pPr>
            <w:r w:rsidRPr="000A2A3F">
              <w:rPr>
                <w:sz w:val="20"/>
                <w:szCs w:val="20"/>
              </w:rPr>
              <w:t>Please give as much availability as you can to be seen sooner. Ongoing sessions are at the same time and day each week.</w:t>
            </w:r>
          </w:p>
        </w:tc>
      </w:tr>
      <w:tr w:rsidR="00794DA0" w:rsidRPr="00D63734" w14:paraId="5147D05C" w14:textId="77777777" w:rsidTr="00792817">
        <w:trPr>
          <w:trHeight w:val="826"/>
        </w:trPr>
        <w:tc>
          <w:tcPr>
            <w:tcW w:w="20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433FBC9" w14:textId="77777777" w:rsidR="00794DA0" w:rsidRPr="00D63734" w:rsidRDefault="00794DA0" w:rsidP="00792817">
            <w:pPr>
              <w:jc w:val="center"/>
            </w:pPr>
            <w:r>
              <w:t>Monday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4F3594" w14:textId="77777777" w:rsidR="00794DA0" w:rsidRPr="00D63734" w:rsidRDefault="00794DA0" w:rsidP="00792817">
            <w:pPr>
              <w:jc w:val="center"/>
            </w:pPr>
            <w:r>
              <w:t>Tuesday</w:t>
            </w:r>
          </w:p>
        </w:tc>
        <w:tc>
          <w:tcPr>
            <w:tcW w:w="20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EC71401" w14:textId="77777777" w:rsidR="00794DA0" w:rsidRPr="00D63734" w:rsidRDefault="00794DA0" w:rsidP="00792817">
            <w:pPr>
              <w:jc w:val="center"/>
            </w:pPr>
            <w:r>
              <w:t>Wednesday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574EC4" w14:textId="77777777" w:rsidR="00794DA0" w:rsidRPr="00D63734" w:rsidRDefault="00794DA0" w:rsidP="00792817">
            <w:pPr>
              <w:jc w:val="center"/>
            </w:pPr>
            <w:r>
              <w:t>Thursday</w:t>
            </w:r>
          </w:p>
        </w:tc>
        <w:tc>
          <w:tcPr>
            <w:tcW w:w="206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759E55" w14:textId="77777777" w:rsidR="00794DA0" w:rsidRPr="00D63734" w:rsidRDefault="00794DA0" w:rsidP="00792817">
            <w:pPr>
              <w:jc w:val="center"/>
            </w:pPr>
            <w:r>
              <w:t>Friday</w:t>
            </w:r>
          </w:p>
        </w:tc>
      </w:tr>
    </w:tbl>
    <w:p w14:paraId="55CB498B" w14:textId="57D82268" w:rsidR="00794DA0" w:rsidRDefault="00794DA0" w:rsidP="00E13DEF">
      <w:pPr>
        <w:rPr>
          <w:b/>
          <w:sz w:val="28"/>
          <w:szCs w:val="28"/>
        </w:rPr>
      </w:pPr>
    </w:p>
    <w:tbl>
      <w:tblPr>
        <w:tblpPr w:leftFromText="180" w:rightFromText="180" w:vertAnchor="text" w:tblpY="341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6"/>
        <w:gridCol w:w="1794"/>
        <w:gridCol w:w="1642"/>
        <w:gridCol w:w="3436"/>
      </w:tblGrid>
      <w:tr w:rsidR="00794DA0" w:rsidRPr="005F790E" w14:paraId="757828F3" w14:textId="77777777" w:rsidTr="00792817">
        <w:trPr>
          <w:trHeight w:val="458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BA35692" w14:textId="77777777" w:rsidR="00794DA0" w:rsidRPr="005F790E" w:rsidRDefault="00794DA0" w:rsidP="00792817">
            <w:r>
              <w:t>Referrer:</w:t>
            </w:r>
          </w:p>
          <w:p w14:paraId="243D0804" w14:textId="77777777" w:rsidR="00794DA0" w:rsidRPr="005F790E" w:rsidRDefault="00794DA0" w:rsidP="00792817"/>
        </w:tc>
        <w:tc>
          <w:tcPr>
            <w:tcW w:w="50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94749" w14:textId="77777777" w:rsidR="00794DA0" w:rsidRPr="005F790E" w:rsidRDefault="00794DA0" w:rsidP="00792817">
            <w:r>
              <w:t>Date of Referral:</w:t>
            </w:r>
          </w:p>
          <w:p w14:paraId="65E0A072" w14:textId="77777777" w:rsidR="00794DA0" w:rsidRPr="005F790E" w:rsidRDefault="00794DA0" w:rsidP="00792817"/>
        </w:tc>
      </w:tr>
      <w:tr w:rsidR="00794DA0" w:rsidRPr="005F790E" w14:paraId="5BABDA28" w14:textId="77777777" w:rsidTr="00792817">
        <w:trPr>
          <w:trHeight w:val="458"/>
        </w:trPr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C7F5EE" w14:textId="77777777" w:rsidR="00794DA0" w:rsidRPr="005F790E" w:rsidRDefault="00794DA0" w:rsidP="00792817">
            <w:r>
              <w:t>Referrer’s Role:</w:t>
            </w:r>
          </w:p>
          <w:p w14:paraId="1B32647C" w14:textId="77777777" w:rsidR="00794DA0" w:rsidRPr="005F790E" w:rsidRDefault="00794DA0" w:rsidP="00792817"/>
        </w:tc>
        <w:tc>
          <w:tcPr>
            <w:tcW w:w="3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5A549" w14:textId="77777777" w:rsidR="00794DA0" w:rsidRPr="005F790E" w:rsidRDefault="00794DA0" w:rsidP="00792817">
            <w:r>
              <w:t>Telephone Number:</w:t>
            </w:r>
          </w:p>
          <w:p w14:paraId="45E2E338" w14:textId="77777777" w:rsidR="00794DA0" w:rsidRPr="005F790E" w:rsidRDefault="00794DA0" w:rsidP="00792817"/>
          <w:p w14:paraId="2C33C55E" w14:textId="77777777" w:rsidR="00794DA0" w:rsidRPr="005F790E" w:rsidRDefault="00794DA0" w:rsidP="00792817"/>
        </w:tc>
        <w:tc>
          <w:tcPr>
            <w:tcW w:w="3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781CF" w14:textId="77777777" w:rsidR="00794DA0" w:rsidRPr="005F790E" w:rsidRDefault="00794DA0" w:rsidP="00792817">
            <w:r>
              <w:t>Email:</w:t>
            </w:r>
          </w:p>
        </w:tc>
      </w:tr>
      <w:tr w:rsidR="00794DA0" w:rsidRPr="005F790E" w14:paraId="6F05EB11" w14:textId="77777777" w:rsidTr="00792817">
        <w:trPr>
          <w:trHeight w:val="641"/>
        </w:trPr>
        <w:tc>
          <w:tcPr>
            <w:tcW w:w="1030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DD2950" w14:textId="77777777" w:rsidR="00794DA0" w:rsidRDefault="00794DA0" w:rsidP="00792817">
            <w:r>
              <w:t>Address &amp; Postcode:</w:t>
            </w:r>
          </w:p>
          <w:p w14:paraId="4186DAC6" w14:textId="77777777" w:rsidR="00794DA0" w:rsidRDefault="00794DA0" w:rsidP="00792817"/>
          <w:p w14:paraId="6D83A961" w14:textId="77777777" w:rsidR="00794DA0" w:rsidRPr="005F790E" w:rsidRDefault="00794DA0" w:rsidP="00792817"/>
        </w:tc>
      </w:tr>
    </w:tbl>
    <w:p w14:paraId="5117DCB1" w14:textId="77777777" w:rsidR="00794DA0" w:rsidRDefault="00794DA0" w:rsidP="00794DA0">
      <w:pPr>
        <w:rPr>
          <w:b/>
          <w:sz w:val="28"/>
          <w:szCs w:val="28"/>
        </w:rPr>
      </w:pPr>
    </w:p>
    <w:p w14:paraId="1B7A5356" w14:textId="77777777" w:rsidR="00794DA0" w:rsidRDefault="00794DA0" w:rsidP="00794DA0">
      <w:pPr>
        <w:rPr>
          <w:b/>
          <w:sz w:val="28"/>
          <w:szCs w:val="28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0"/>
        <w:gridCol w:w="5103"/>
      </w:tblGrid>
      <w:tr w:rsidR="00794DA0" w:rsidRPr="005F790E" w14:paraId="0D576769" w14:textId="77777777" w:rsidTr="00792817">
        <w:trPr>
          <w:trHeight w:val="3247"/>
        </w:trPr>
        <w:tc>
          <w:tcPr>
            <w:tcW w:w="5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DB3AF" w14:textId="77777777" w:rsidR="00794DA0" w:rsidRPr="005F790E" w:rsidRDefault="00794DA0" w:rsidP="00792817">
            <w:r>
              <w:lastRenderedPageBreak/>
              <w:t xml:space="preserve">Current Immigration Situation: </w:t>
            </w:r>
          </w:p>
          <w:p w14:paraId="6CC33D2D" w14:textId="77777777" w:rsidR="00794DA0" w:rsidRPr="005F790E" w:rsidRDefault="00794DA0" w:rsidP="00792817"/>
          <w:p w14:paraId="2203B0FC" w14:textId="362739DD" w:rsidR="00C44992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-118243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</w:r>
            <w:r w:rsidR="00794DA0">
              <w:t>Asylum Seeker</w:t>
            </w:r>
          </w:p>
          <w:p w14:paraId="6C3D5950" w14:textId="059FEA01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212033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</w:r>
            <w:r w:rsidR="00794DA0">
              <w:t>1</w:t>
            </w:r>
            <w:r w:rsidR="00794DA0" w:rsidRPr="00C524FB">
              <w:rPr>
                <w:vertAlign w:val="superscript"/>
              </w:rPr>
              <w:t>st</w:t>
            </w:r>
            <w:r w:rsidR="00794DA0">
              <w:t xml:space="preserve"> Appeal process</w:t>
            </w:r>
          </w:p>
          <w:p w14:paraId="08983785" w14:textId="2795D95D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212981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</w:r>
            <w:r w:rsidR="00794DA0">
              <w:t>2</w:t>
            </w:r>
            <w:r w:rsidR="00794DA0" w:rsidRPr="00C524FB">
              <w:rPr>
                <w:vertAlign w:val="superscript"/>
              </w:rPr>
              <w:t>nd</w:t>
            </w:r>
            <w:r w:rsidR="00794DA0">
              <w:t xml:space="preserve"> Appeal process</w:t>
            </w:r>
          </w:p>
          <w:p w14:paraId="52969AB1" w14:textId="732836EE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6067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D</w:t>
            </w:r>
            <w:r w:rsidR="00794DA0">
              <w:t>efinite</w:t>
            </w:r>
            <w:r w:rsidR="00794DA0" w:rsidRPr="005F790E">
              <w:t xml:space="preserve"> Leave to Remain</w:t>
            </w:r>
          </w:p>
          <w:p w14:paraId="76B96D09" w14:textId="77777777" w:rsidR="00794DA0" w:rsidRPr="005F790E" w:rsidRDefault="00794DA0" w:rsidP="00792817">
            <w:r>
              <w:t xml:space="preserve">            Valid until:</w:t>
            </w:r>
          </w:p>
          <w:p w14:paraId="4298F252" w14:textId="650BF33A" w:rsidR="00794DA0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-197829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Indefinite Leave to Remain</w:t>
            </w:r>
          </w:p>
          <w:p w14:paraId="00951DF7" w14:textId="011D9D31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-40984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>
              <w:t xml:space="preserve">         Refugee</w:t>
            </w:r>
          </w:p>
          <w:p w14:paraId="73AB4EF7" w14:textId="51F519E3" w:rsidR="00794DA0" w:rsidRPr="00201C90" w:rsidRDefault="00AC263A" w:rsidP="00792817">
            <w:pPr>
              <w:spacing w:line="360" w:lineRule="auto"/>
            </w:pPr>
            <w:sdt>
              <w:sdtPr>
                <w:rPr>
                  <w:rFonts w:ascii="Wingdings" w:eastAsia="Wingdings" w:hAnsi="Wingdings" w:cs="Wingdings"/>
                </w:rPr>
                <w:id w:val="64363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Other</w:t>
            </w:r>
            <w:r w:rsidR="00794DA0" w:rsidRPr="005F790E">
              <w:rPr>
                <w:u w:val="single"/>
              </w:rPr>
              <w:tab/>
            </w:r>
            <w:r w:rsidR="00794DA0" w:rsidRPr="005F790E">
              <w:rPr>
                <w:u w:val="single"/>
              </w:rPr>
              <w:tab/>
            </w:r>
            <w:r w:rsidR="00794DA0" w:rsidRPr="005F790E">
              <w:rPr>
                <w:u w:val="single"/>
              </w:rPr>
              <w:tab/>
            </w:r>
            <w:r w:rsidR="00794DA0" w:rsidRPr="005F790E">
              <w:rPr>
                <w:u w:val="single"/>
              </w:rPr>
              <w:tab/>
            </w:r>
            <w:r w:rsidR="00794DA0" w:rsidRPr="005F790E">
              <w:rPr>
                <w:u w:val="single"/>
              </w:rPr>
              <w:tab/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014974" w14:textId="77777777" w:rsidR="00794DA0" w:rsidRPr="005F790E" w:rsidRDefault="00794DA0" w:rsidP="00792817">
            <w:r>
              <w:t>Looked after Child (LAC):</w:t>
            </w:r>
          </w:p>
          <w:p w14:paraId="626B9F8F" w14:textId="77777777" w:rsidR="00794DA0" w:rsidRPr="005F790E" w:rsidRDefault="00794DA0" w:rsidP="00792817"/>
          <w:p w14:paraId="55D52889" w14:textId="6053D18F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-35658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Not a looked after Child</w:t>
            </w:r>
          </w:p>
          <w:p w14:paraId="04F95E13" w14:textId="33BC372E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8620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 xml:space="preserve">Croydon LAC – </w:t>
            </w:r>
            <w:r w:rsidR="00794DA0">
              <w:t>UASC</w:t>
            </w:r>
            <w:r w:rsidR="00794DA0" w:rsidRPr="005F790E">
              <w:rPr>
                <w:vertAlign w:val="superscript"/>
              </w:rPr>
              <w:t>1</w:t>
            </w:r>
          </w:p>
          <w:p w14:paraId="6D9AA231" w14:textId="73792D28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125439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Croydon Care-Leaver</w:t>
            </w:r>
          </w:p>
          <w:p w14:paraId="09F1DFCE" w14:textId="06F125C4" w:rsidR="00794DA0" w:rsidRPr="005F790E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-1165082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 xml:space="preserve">Other Borough LAC – </w:t>
            </w:r>
            <w:r w:rsidR="00794DA0">
              <w:t>UASC</w:t>
            </w:r>
            <w:r w:rsidR="00794DA0" w:rsidRPr="005F790E">
              <w:rPr>
                <w:vertAlign w:val="superscript"/>
              </w:rPr>
              <w:t>1</w:t>
            </w:r>
          </w:p>
          <w:p w14:paraId="1F239371" w14:textId="4B88126B" w:rsidR="00794DA0" w:rsidRDefault="00AC263A" w:rsidP="00792817">
            <w:sdt>
              <w:sdtPr>
                <w:rPr>
                  <w:rFonts w:ascii="Wingdings" w:eastAsia="Wingdings" w:hAnsi="Wingdings" w:cs="Wingdings"/>
                </w:rPr>
                <w:id w:val="2569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30E">
                  <w:rPr>
                    <w:rFonts w:ascii="MS Gothic" w:eastAsia="MS Gothic" w:hAnsi="MS Gothic" w:cs="Wingdings" w:hint="eastAsia"/>
                  </w:rPr>
                  <w:t>☐</w:t>
                </w:r>
              </w:sdtContent>
            </w:sdt>
            <w:r w:rsidR="00794DA0" w:rsidRPr="005F790E">
              <w:tab/>
              <w:t>Other Borough Care-Leaver</w:t>
            </w:r>
            <w:r w:rsidR="00794DA0" w:rsidRPr="75A5A265">
              <w:t xml:space="preserve"> </w:t>
            </w:r>
          </w:p>
          <w:p w14:paraId="32DC12F8" w14:textId="77777777" w:rsidR="00794DA0" w:rsidRDefault="00794DA0" w:rsidP="00792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(Please specify </w:t>
            </w:r>
            <w:r w:rsidRPr="005F790E">
              <w:rPr>
                <w:sz w:val="16"/>
                <w:szCs w:val="16"/>
              </w:rPr>
              <w:t>Borough):</w:t>
            </w:r>
          </w:p>
          <w:p w14:paraId="3FD0816C" w14:textId="77777777" w:rsidR="00794DA0" w:rsidRPr="00201C90" w:rsidRDefault="00794DA0" w:rsidP="00792817"/>
          <w:p w14:paraId="3D01D118" w14:textId="77777777" w:rsidR="00794DA0" w:rsidRPr="00201C90" w:rsidRDefault="00794DA0" w:rsidP="00792817">
            <w:pPr>
              <w:rPr>
                <w:sz w:val="16"/>
                <w:szCs w:val="16"/>
              </w:rPr>
            </w:pP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  <w:t xml:space="preserve">  </w:t>
            </w:r>
          </w:p>
          <w:p w14:paraId="09BF5CCA" w14:textId="77777777" w:rsidR="00794DA0" w:rsidRPr="005F790E" w:rsidRDefault="00794DA0" w:rsidP="00792817">
            <w:r>
              <w:tab/>
            </w:r>
            <w:r w:rsidRPr="005F790E">
              <w:rPr>
                <w:vertAlign w:val="superscript"/>
              </w:rPr>
              <w:t>1</w:t>
            </w:r>
            <w:r w:rsidRPr="005F790E">
              <w:t>Unaccompanied Asylum Seeker Child</w:t>
            </w:r>
          </w:p>
        </w:tc>
      </w:tr>
    </w:tbl>
    <w:p w14:paraId="3EDBC656" w14:textId="77777777" w:rsidR="00794DA0" w:rsidRDefault="00794DA0" w:rsidP="00794DA0">
      <w:pPr>
        <w:rPr>
          <w:b/>
          <w:sz w:val="28"/>
          <w:szCs w:val="28"/>
        </w:rPr>
      </w:pPr>
    </w:p>
    <w:p w14:paraId="6553C4A6" w14:textId="6172B5F5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  <w:r w:rsidRPr="75A5A265">
        <w:rPr>
          <w:b/>
          <w:bCs/>
          <w:sz w:val="24"/>
          <w:szCs w:val="24"/>
        </w:rPr>
        <w:t xml:space="preserve">Reason for Referral: </w:t>
      </w:r>
    </w:p>
    <w:p w14:paraId="08BB512C" w14:textId="77777777" w:rsidR="00424019" w:rsidRPr="008648A4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/>
          <w:bCs/>
          <w:sz w:val="24"/>
          <w:szCs w:val="24"/>
        </w:rPr>
      </w:pPr>
    </w:p>
    <w:p w14:paraId="59ABEF7E" w14:textId="77777777" w:rsidR="00424019" w:rsidRPr="008648A4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  <w:rPr>
          <w:b/>
          <w:bCs/>
        </w:rPr>
      </w:pPr>
      <w:r w:rsidRPr="75A5A265">
        <w:rPr>
          <w:b/>
          <w:bCs/>
        </w:rPr>
        <w:t xml:space="preserve"> This information helps us in our decision about how we can best help the client </w:t>
      </w:r>
    </w:p>
    <w:p w14:paraId="340F90C9" w14:textId="77777777" w:rsidR="00424019" w:rsidRPr="005F790E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54324AF5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  <w:r>
        <w:t>Key current concerns for this Young Person:</w:t>
      </w:r>
    </w:p>
    <w:p w14:paraId="28726DF9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48F1C28C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7DC14D92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7BC9DCA3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0A224A23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082CA00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148C3F10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35C1337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5E5A0CFB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3FB0D785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7E48D717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4B707C06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3552D6F6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460D5A9B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0959D1D7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  <w:r>
        <w:t xml:space="preserve">Details of family of origin </w:t>
      </w:r>
      <w:proofErr w:type="spellStart"/>
      <w:r>
        <w:t>inc.</w:t>
      </w:r>
      <w:proofErr w:type="spellEnd"/>
      <w:r>
        <w:t xml:space="preserve"> significant family members; nature of relationships; current location/details of separation</w:t>
      </w:r>
    </w:p>
    <w:p w14:paraId="55D3DD4D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3BDDB5A7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438EA9F9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531B9B49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5211396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40F95A0D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39008887" w14:textId="77777777" w:rsidR="00424019" w:rsidRPr="005F790E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4827AC8" w14:textId="77777777" w:rsidR="00424019" w:rsidRPr="005F790E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7CAD3F64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  <w:r>
        <w:t>Significant experiences in country of origin such as exposure to war or violence:</w:t>
      </w:r>
    </w:p>
    <w:p w14:paraId="1D65DF62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68377669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32C682BF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0492A2BF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087A2633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51181777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0F1189D3" w14:textId="77777777" w:rsidR="001A7FE1" w:rsidRDefault="001A7FE1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2EE1261D" w14:textId="77777777" w:rsidR="001A7FE1" w:rsidRDefault="001A7FE1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24491F20" w14:textId="77777777" w:rsidR="00424019" w:rsidRDefault="00424019" w:rsidP="001A7FE1">
      <w:pPr>
        <w:pBdr>
          <w:top w:val="single" w:sz="4" w:space="1" w:color="auto"/>
          <w:left w:val="single" w:sz="4" w:space="1" w:color="auto"/>
          <w:right w:val="single" w:sz="4" w:space="1" w:color="auto"/>
        </w:pBdr>
      </w:pPr>
    </w:p>
    <w:p w14:paraId="243BE1DF" w14:textId="77777777" w:rsidR="00424019" w:rsidRDefault="00424019" w:rsidP="001A7F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854FA49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Details of journey to UK &amp; any significant experiences since arrival in UK</w:t>
      </w:r>
    </w:p>
    <w:p w14:paraId="5F1286ED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4CF2C14" w14:textId="77777777" w:rsidR="00424019" w:rsidRPr="005F790E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AF060" w14:textId="77777777" w:rsidR="00424019" w:rsidRPr="005F790E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C448F68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D3E5E6D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CB946AD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2E915DD" w14:textId="77777777" w:rsidR="001F5087" w:rsidRDefault="001F5087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445873F" w14:textId="77777777" w:rsidR="001F5087" w:rsidRDefault="001F5087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934D5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9CCD559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BBE7874" w14:textId="77777777" w:rsidR="001F5087" w:rsidRPr="005F790E" w:rsidRDefault="001F5087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221AED8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>Any treatment already received/other agencies involved:</w:t>
      </w:r>
    </w:p>
    <w:p w14:paraId="213D6385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B1FB0FE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D5EBA6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3EBDFDF2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9C40110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F69759E" w14:textId="77777777" w:rsidR="00424019" w:rsidRPr="005F790E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4B083678" w14:textId="2A6264B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  <w:r w:rsidRPr="005F790E">
        <w:rPr>
          <w:iCs/>
        </w:rPr>
        <w:tab/>
      </w:r>
    </w:p>
    <w:p w14:paraId="213B626D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</w:p>
    <w:p w14:paraId="5BA0F0D6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</w:p>
    <w:p w14:paraId="111B62FF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</w:p>
    <w:p w14:paraId="6ACE00DA" w14:textId="77777777" w:rsidR="00424019" w:rsidRDefault="00424019" w:rsidP="0042401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28"/>
          <w:szCs w:val="28"/>
        </w:rPr>
      </w:pPr>
    </w:p>
    <w:p w14:paraId="36330388" w14:textId="77777777" w:rsidR="00424019" w:rsidRDefault="00424019" w:rsidP="00E13DEF">
      <w:pPr>
        <w:rPr>
          <w:b/>
          <w:sz w:val="28"/>
          <w:szCs w:val="28"/>
        </w:rPr>
      </w:pPr>
    </w:p>
    <w:p w14:paraId="3BA36A2A" w14:textId="6D25E460" w:rsidR="00306D66" w:rsidRPr="009B70BC" w:rsidRDefault="00306D66" w:rsidP="00E13DEF">
      <w:pPr>
        <w:rPr>
          <w:b/>
          <w:sz w:val="28"/>
          <w:szCs w:val="28"/>
        </w:rPr>
      </w:pPr>
      <w:r w:rsidRPr="009B70BC">
        <w:rPr>
          <w:b/>
          <w:sz w:val="28"/>
          <w:szCs w:val="28"/>
        </w:rPr>
        <w:t xml:space="preserve">Risk Assessment: </w:t>
      </w:r>
    </w:p>
    <w:p w14:paraId="11B1F952" w14:textId="1F33096B" w:rsidR="00306D66" w:rsidRPr="009B70BC" w:rsidRDefault="00306D66" w:rsidP="000A2A3F">
      <w:pPr>
        <w:pStyle w:val="NoSpacing"/>
      </w:pPr>
    </w:p>
    <w:tbl>
      <w:tblPr>
        <w:tblStyle w:val="TableGrid"/>
        <w:tblpPr w:leftFromText="180" w:rightFromText="180" w:vertAnchor="text" w:horzAnchor="margin" w:tblpY="39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6379"/>
      </w:tblGrid>
      <w:tr w:rsidR="006521B1" w14:paraId="00D58E2F" w14:textId="77777777" w:rsidTr="009C67AD">
        <w:trPr>
          <w:trHeight w:val="416"/>
        </w:trPr>
        <w:tc>
          <w:tcPr>
            <w:tcW w:w="10485" w:type="dxa"/>
            <w:gridSpan w:val="2"/>
          </w:tcPr>
          <w:p w14:paraId="4EB4956E" w14:textId="46A361E5" w:rsidR="006521B1" w:rsidRDefault="006521B1" w:rsidP="006521B1">
            <w:pPr>
              <w:pStyle w:val="NoSpacing"/>
            </w:pPr>
            <w:r w:rsidRPr="009B70BC">
              <w:t>Which other professionals are aware of these risks: Please provide names &amp; contact details:</w:t>
            </w:r>
          </w:p>
        </w:tc>
      </w:tr>
      <w:tr w:rsidR="006521B1" w14:paraId="3F467E56" w14:textId="77777777" w:rsidTr="009C67AD">
        <w:trPr>
          <w:trHeight w:val="768"/>
        </w:trPr>
        <w:tc>
          <w:tcPr>
            <w:tcW w:w="4106" w:type="dxa"/>
          </w:tcPr>
          <w:p w14:paraId="1FE83AB9" w14:textId="65678C94" w:rsidR="006521B1" w:rsidRDefault="006521B1" w:rsidP="006521B1">
            <w:pPr>
              <w:pStyle w:val="NoSpacing"/>
            </w:pPr>
          </w:p>
        </w:tc>
        <w:tc>
          <w:tcPr>
            <w:tcW w:w="6379" w:type="dxa"/>
          </w:tcPr>
          <w:p w14:paraId="2B21805F" w14:textId="77777777" w:rsidR="006521B1" w:rsidRDefault="006521B1" w:rsidP="009C67AD">
            <w:pPr>
              <w:pStyle w:val="NoSpacing"/>
            </w:pPr>
          </w:p>
        </w:tc>
      </w:tr>
    </w:tbl>
    <w:p w14:paraId="03FD08FE" w14:textId="77777777" w:rsidR="006521B1" w:rsidRDefault="006521B1" w:rsidP="000A2A3F">
      <w:pPr>
        <w:pStyle w:val="NoSpacing"/>
      </w:pPr>
    </w:p>
    <w:tbl>
      <w:tblPr>
        <w:tblStyle w:val="PlainTable4"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6236"/>
        <w:gridCol w:w="765"/>
        <w:gridCol w:w="765"/>
        <w:gridCol w:w="766"/>
        <w:gridCol w:w="765"/>
        <w:gridCol w:w="766"/>
      </w:tblGrid>
      <w:tr w:rsidR="00565382" w:rsidRPr="001A138B" w14:paraId="2908385E" w14:textId="77777777" w:rsidTr="002B36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</w:tcPr>
          <w:p w14:paraId="510D6756" w14:textId="77777777" w:rsidR="00565382" w:rsidRPr="001A138B" w:rsidRDefault="00565382" w:rsidP="002B3613">
            <w:pPr>
              <w:rPr>
                <w:rFonts w:ascii="Arial" w:hAnsi="Arial" w:cs="Arial"/>
              </w:rPr>
            </w:pPr>
          </w:p>
        </w:tc>
        <w:tc>
          <w:tcPr>
            <w:tcW w:w="6236" w:type="dxa"/>
            <w:vAlign w:val="center"/>
          </w:tcPr>
          <w:p w14:paraId="29EE1DF0" w14:textId="7E5A6EBE" w:rsidR="00565382" w:rsidRPr="00565382" w:rsidRDefault="00565382" w:rsidP="002B36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Arial" w:hAnsi="Arial" w:cs="Arial"/>
                <w:b w:val="0"/>
                <w:sz w:val="40"/>
                <w:szCs w:val="40"/>
              </w:rPr>
              <w:t>Over recent weeks has the young person</w:t>
            </w:r>
            <w:r>
              <w:rPr>
                <w:sz w:val="40"/>
                <w:szCs w:val="40"/>
              </w:rPr>
              <w:t>…</w:t>
            </w:r>
          </w:p>
        </w:tc>
        <w:tc>
          <w:tcPr>
            <w:tcW w:w="765" w:type="dxa"/>
            <w:textDirection w:val="btLr"/>
            <w:vAlign w:val="center"/>
          </w:tcPr>
          <w:p w14:paraId="2EFF3E28" w14:textId="77777777" w:rsidR="00565382" w:rsidRPr="007F299F" w:rsidRDefault="00565382" w:rsidP="002B361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F299F">
              <w:rPr>
                <w:rFonts w:ascii="Arial" w:hAnsi="Arial" w:cs="Arial"/>
                <w:b w:val="0"/>
                <w:sz w:val="20"/>
              </w:rPr>
              <w:t>Not at all</w:t>
            </w:r>
          </w:p>
        </w:tc>
        <w:tc>
          <w:tcPr>
            <w:tcW w:w="765" w:type="dxa"/>
            <w:textDirection w:val="btLr"/>
            <w:vAlign w:val="center"/>
          </w:tcPr>
          <w:p w14:paraId="11004054" w14:textId="77777777" w:rsidR="00565382" w:rsidRPr="007F299F" w:rsidRDefault="00565382" w:rsidP="002B361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F299F">
              <w:rPr>
                <w:rFonts w:ascii="Arial" w:hAnsi="Arial" w:cs="Arial"/>
                <w:b w:val="0"/>
                <w:sz w:val="20"/>
              </w:rPr>
              <w:t>Only occasionally</w:t>
            </w:r>
          </w:p>
        </w:tc>
        <w:tc>
          <w:tcPr>
            <w:tcW w:w="766" w:type="dxa"/>
            <w:textDirection w:val="btLr"/>
            <w:vAlign w:val="center"/>
          </w:tcPr>
          <w:p w14:paraId="51B0880B" w14:textId="77777777" w:rsidR="00565382" w:rsidRPr="007F299F" w:rsidRDefault="00565382" w:rsidP="002B361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F299F">
              <w:rPr>
                <w:rFonts w:ascii="Arial" w:hAnsi="Arial" w:cs="Arial"/>
                <w:b w:val="0"/>
                <w:sz w:val="20"/>
              </w:rPr>
              <w:t>Sometimes</w:t>
            </w:r>
          </w:p>
        </w:tc>
        <w:tc>
          <w:tcPr>
            <w:tcW w:w="765" w:type="dxa"/>
            <w:textDirection w:val="btLr"/>
            <w:vAlign w:val="center"/>
          </w:tcPr>
          <w:p w14:paraId="7C5FEA4E" w14:textId="77777777" w:rsidR="00565382" w:rsidRPr="007F299F" w:rsidRDefault="00565382" w:rsidP="002B361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F299F">
              <w:rPr>
                <w:rFonts w:ascii="Arial" w:hAnsi="Arial" w:cs="Arial"/>
                <w:b w:val="0"/>
                <w:sz w:val="20"/>
              </w:rPr>
              <w:t>Often</w:t>
            </w:r>
          </w:p>
        </w:tc>
        <w:tc>
          <w:tcPr>
            <w:tcW w:w="766" w:type="dxa"/>
            <w:textDirection w:val="btLr"/>
            <w:vAlign w:val="center"/>
          </w:tcPr>
          <w:p w14:paraId="06ACAA26" w14:textId="77777777" w:rsidR="00565382" w:rsidRPr="007F299F" w:rsidRDefault="00565382" w:rsidP="002B361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</w:rPr>
            </w:pPr>
            <w:r w:rsidRPr="007F299F">
              <w:rPr>
                <w:rFonts w:ascii="Arial" w:hAnsi="Arial" w:cs="Arial"/>
                <w:b w:val="0"/>
                <w:sz w:val="20"/>
              </w:rPr>
              <w:t>Most or all of the time</w:t>
            </w:r>
          </w:p>
        </w:tc>
      </w:tr>
      <w:tr w:rsidR="00565382" w:rsidRPr="001A138B" w14:paraId="3014E29D" w14:textId="77777777" w:rsidTr="002B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3B672958" w14:textId="77777777" w:rsidR="00565382" w:rsidRPr="001A138B" w:rsidRDefault="00565382" w:rsidP="002B36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36" w:type="dxa"/>
            <w:vAlign w:val="center"/>
          </w:tcPr>
          <w:p w14:paraId="7FA9DB79" w14:textId="5A124BF0" w:rsidR="00565382" w:rsidRPr="001A138B" w:rsidRDefault="00565382" w:rsidP="002B3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been worried by something he/she</w:t>
            </w:r>
            <w:r w:rsidRPr="001A138B">
              <w:rPr>
                <w:rFonts w:ascii="Arial" w:hAnsi="Arial" w:cs="Arial"/>
              </w:rPr>
              <w:t xml:space="preserve"> have seen or experienced on social media / online</w:t>
            </w:r>
          </w:p>
        </w:tc>
        <w:tc>
          <w:tcPr>
            <w:tcW w:w="765" w:type="dxa"/>
          </w:tcPr>
          <w:p w14:paraId="3255AE3D" w14:textId="1F9B798F" w:rsidR="0056538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195960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99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56538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1C0A289D" w14:textId="02DB220C" w:rsidR="00565382" w:rsidRPr="00001FE7" w:rsidRDefault="00AC263A" w:rsidP="002B3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85379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2C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56538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4CC4C954" w14:textId="0722282C" w:rsidR="00565382" w:rsidRPr="00001FE7" w:rsidRDefault="00AC263A" w:rsidP="002B3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80361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2C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56538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346C817E" w14:textId="02EC95E2" w:rsidR="00565382" w:rsidRPr="00001FE7" w:rsidRDefault="00AC263A" w:rsidP="002B3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9912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2C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56538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41B0A0C8" w14:textId="6C0BB346" w:rsidR="00565382" w:rsidRPr="00001FE7" w:rsidRDefault="00AC263A" w:rsidP="002B3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46958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02C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565382" w:rsidRPr="00001FE7">
              <w:rPr>
                <w:rFonts w:ascii="Arial" w:hAnsi="Arial" w:cs="Arial"/>
              </w:rPr>
              <w:t>4</w:t>
            </w:r>
          </w:p>
        </w:tc>
      </w:tr>
      <w:tr w:rsidR="000F0D52" w:rsidRPr="001A138B" w14:paraId="5A0B2128" w14:textId="77777777" w:rsidTr="002B3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2C465F3A" w14:textId="77777777" w:rsidR="000F0D52" w:rsidRPr="001A138B" w:rsidRDefault="000F0D52" w:rsidP="000F0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36" w:type="dxa"/>
            <w:vAlign w:val="center"/>
          </w:tcPr>
          <w:p w14:paraId="22C004C5" w14:textId="1A9AF457" w:rsidR="000F0D52" w:rsidRPr="001A138B" w:rsidRDefault="000F0D52" w:rsidP="000F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38B">
              <w:rPr>
                <w:rFonts w:ascii="Arial" w:hAnsi="Arial" w:cs="Arial"/>
              </w:rPr>
              <w:t>been hurt or threatened by another person</w:t>
            </w:r>
          </w:p>
        </w:tc>
        <w:tc>
          <w:tcPr>
            <w:tcW w:w="765" w:type="dxa"/>
          </w:tcPr>
          <w:p w14:paraId="3B83C518" w14:textId="2E6C3CBA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-155176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492D0727" w14:textId="40C47F68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5189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5F785069" w14:textId="5BC3DB00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7879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25B1C5E8" w14:textId="619AD0BE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98411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30020F21" w14:textId="3A37C16C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2841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4</w:t>
            </w:r>
          </w:p>
        </w:tc>
      </w:tr>
      <w:tr w:rsidR="000F0D52" w:rsidRPr="001A138B" w14:paraId="41C85B18" w14:textId="77777777" w:rsidTr="002B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7803CFE6" w14:textId="78C12CFA" w:rsidR="000F0D52" w:rsidRPr="001A138B" w:rsidRDefault="000F0D52" w:rsidP="000F0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36" w:type="dxa"/>
            <w:vAlign w:val="center"/>
          </w:tcPr>
          <w:p w14:paraId="454B98A0" w14:textId="3D5372F5" w:rsidR="000F0D52" w:rsidRPr="001A138B" w:rsidRDefault="000F0D52" w:rsidP="000F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thought it would be better if he/she</w:t>
            </w:r>
            <w:r w:rsidRPr="001A138B">
              <w:rPr>
                <w:rFonts w:ascii="Arial" w:hAnsi="Arial" w:cs="Arial"/>
              </w:rPr>
              <w:t xml:space="preserve"> were dead</w:t>
            </w:r>
          </w:p>
        </w:tc>
        <w:tc>
          <w:tcPr>
            <w:tcW w:w="765" w:type="dxa"/>
          </w:tcPr>
          <w:p w14:paraId="002B0586" w14:textId="64C04573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-21058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0D7F9F87" w14:textId="7C216A30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0185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7417BA36" w14:textId="24B8D4EF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10284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4D4F8C5A" w14:textId="2A1FE807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9422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7FC849E9" w14:textId="2036FE29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1272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4</w:t>
            </w:r>
          </w:p>
        </w:tc>
      </w:tr>
      <w:tr w:rsidR="000F0D52" w:rsidRPr="001A138B" w14:paraId="4E83E7BE" w14:textId="77777777" w:rsidTr="002B3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3E5B6D7A" w14:textId="7C3A3036" w:rsidR="000F0D52" w:rsidRPr="001A138B" w:rsidRDefault="000F0D52" w:rsidP="000F0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6236" w:type="dxa"/>
            <w:vAlign w:val="center"/>
          </w:tcPr>
          <w:p w14:paraId="5483BF48" w14:textId="4E2F36EF" w:rsidR="000F0D52" w:rsidRPr="001A138B" w:rsidRDefault="000F0D52" w:rsidP="000F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138B">
              <w:rPr>
                <w:rFonts w:ascii="Arial" w:hAnsi="Arial" w:cs="Arial"/>
              </w:rPr>
              <w:t>hurt or threatened another person</w:t>
            </w:r>
          </w:p>
        </w:tc>
        <w:tc>
          <w:tcPr>
            <w:tcW w:w="765" w:type="dxa"/>
          </w:tcPr>
          <w:p w14:paraId="5D4DFE74" w14:textId="4ACB3F41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-20737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1427850E" w14:textId="3778B0E8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65966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4B28268D" w14:textId="03C3759A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9538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5E5BDF77" w14:textId="548F3C9F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53373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0598B5D2" w14:textId="778D210F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681270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4</w:t>
            </w:r>
          </w:p>
        </w:tc>
      </w:tr>
      <w:tr w:rsidR="000F0D52" w:rsidRPr="001A138B" w14:paraId="513CBEC1" w14:textId="77777777" w:rsidTr="002B36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355E558A" w14:textId="2EB44E3A" w:rsidR="000F0D52" w:rsidRPr="001A138B" w:rsidRDefault="000F0D52" w:rsidP="000F0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236" w:type="dxa"/>
            <w:vAlign w:val="center"/>
          </w:tcPr>
          <w:p w14:paraId="7F047016" w14:textId="4F6934CC" w:rsidR="000F0D52" w:rsidRPr="001A138B" w:rsidRDefault="000F0D52" w:rsidP="000F0D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made plans to end his/her</w:t>
            </w:r>
            <w:r w:rsidRPr="001A138B">
              <w:rPr>
                <w:rFonts w:ascii="Arial" w:hAnsi="Arial" w:cs="Arial"/>
              </w:rPr>
              <w:t xml:space="preserve"> life</w:t>
            </w:r>
          </w:p>
        </w:tc>
        <w:tc>
          <w:tcPr>
            <w:tcW w:w="765" w:type="dxa"/>
          </w:tcPr>
          <w:p w14:paraId="684CFDD7" w14:textId="3239257C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165818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6CB31910" w14:textId="0C8CA978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76294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2DD57399" w14:textId="4FA96E16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67453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70C086ED" w14:textId="0B6EF8EA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0862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250523D7" w14:textId="79B4F8A8" w:rsidR="000F0D52" w:rsidRPr="00001FE7" w:rsidRDefault="00AC263A" w:rsidP="000F0D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14060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4</w:t>
            </w:r>
          </w:p>
        </w:tc>
      </w:tr>
      <w:tr w:rsidR="000F0D52" w:rsidRPr="001A138B" w14:paraId="0799401E" w14:textId="77777777" w:rsidTr="002B361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" w:type="dxa"/>
            <w:vAlign w:val="center"/>
          </w:tcPr>
          <w:p w14:paraId="226ECF2D" w14:textId="4FF5D999" w:rsidR="000F0D52" w:rsidRPr="001A138B" w:rsidRDefault="000F0D52" w:rsidP="000F0D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236" w:type="dxa"/>
            <w:vAlign w:val="center"/>
          </w:tcPr>
          <w:p w14:paraId="100EBBC1" w14:textId="13F7B927" w:rsidR="000F0D52" w:rsidRPr="001A138B" w:rsidRDefault="000F0D52" w:rsidP="000F0D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self-harmed or taken risks with his/her</w:t>
            </w:r>
            <w:r w:rsidRPr="001A138B">
              <w:rPr>
                <w:rFonts w:ascii="Arial" w:hAnsi="Arial" w:cs="Arial"/>
              </w:rPr>
              <w:t xml:space="preserve"> safety</w:t>
            </w:r>
          </w:p>
        </w:tc>
        <w:tc>
          <w:tcPr>
            <w:tcW w:w="765" w:type="dxa"/>
          </w:tcPr>
          <w:p w14:paraId="20459CC1" w14:textId="1417C69A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  <w:szCs w:val="56"/>
                </w:rPr>
                <w:id w:val="18802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  <w:szCs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0</w:t>
            </w:r>
          </w:p>
        </w:tc>
        <w:tc>
          <w:tcPr>
            <w:tcW w:w="765" w:type="dxa"/>
          </w:tcPr>
          <w:p w14:paraId="299B5016" w14:textId="751BDE28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-157541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1</w:t>
            </w:r>
          </w:p>
        </w:tc>
        <w:tc>
          <w:tcPr>
            <w:tcW w:w="766" w:type="dxa"/>
          </w:tcPr>
          <w:p w14:paraId="465C29C5" w14:textId="6AE0CE29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94997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2</w:t>
            </w:r>
          </w:p>
        </w:tc>
        <w:tc>
          <w:tcPr>
            <w:tcW w:w="765" w:type="dxa"/>
          </w:tcPr>
          <w:p w14:paraId="58BB32DF" w14:textId="5CCD233F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96709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3</w:t>
            </w:r>
          </w:p>
        </w:tc>
        <w:tc>
          <w:tcPr>
            <w:tcW w:w="766" w:type="dxa"/>
          </w:tcPr>
          <w:p w14:paraId="209B79B8" w14:textId="6C13D596" w:rsidR="000F0D52" w:rsidRPr="00001FE7" w:rsidRDefault="00AC263A" w:rsidP="000F0D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Wingdings 2" w:eastAsia="Wingdings 2" w:hAnsi="Wingdings 2" w:cs="Wingdings 2"/>
                  <w:sz w:val="56"/>
                </w:rPr>
                <w:id w:val="80258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D52">
                  <w:rPr>
                    <w:rFonts w:ascii="MS Gothic" w:eastAsia="MS Gothic" w:hAnsi="MS Gothic" w:cs="Wingdings 2" w:hint="eastAsia"/>
                    <w:sz w:val="56"/>
                  </w:rPr>
                  <w:t>☐</w:t>
                </w:r>
              </w:sdtContent>
            </w:sdt>
            <w:r w:rsidR="000F0D52" w:rsidRPr="00001FE7">
              <w:rPr>
                <w:rFonts w:ascii="Arial" w:hAnsi="Arial" w:cs="Arial"/>
              </w:rPr>
              <w:t>4</w:t>
            </w:r>
          </w:p>
        </w:tc>
      </w:tr>
    </w:tbl>
    <w:tbl>
      <w:tblPr>
        <w:tblStyle w:val="TableGrid"/>
        <w:tblW w:w="3544" w:type="dxa"/>
        <w:tblInd w:w="6941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276"/>
      </w:tblGrid>
      <w:tr w:rsidR="008A3AD8" w14:paraId="3748CE3D" w14:textId="77777777" w:rsidTr="00565382">
        <w:trPr>
          <w:trHeight w:val="454"/>
        </w:trPr>
        <w:tc>
          <w:tcPr>
            <w:tcW w:w="1276" w:type="dxa"/>
          </w:tcPr>
          <w:p w14:paraId="4140DC87" w14:textId="2C1B93F9" w:rsidR="008A3AD8" w:rsidRPr="00381EC0" w:rsidRDefault="008A3AD8" w:rsidP="000A2A3F">
            <w:pPr>
              <w:pStyle w:val="NoSpacing"/>
              <w:rPr>
                <w:b w:val="0"/>
              </w:rPr>
            </w:pPr>
            <w:r w:rsidRPr="00381EC0">
              <w:rPr>
                <w:b w:val="0"/>
              </w:rPr>
              <w:t>Office use only</w:t>
            </w:r>
          </w:p>
        </w:tc>
        <w:tc>
          <w:tcPr>
            <w:tcW w:w="992" w:type="dxa"/>
          </w:tcPr>
          <w:p w14:paraId="4F23631E" w14:textId="2C439DA1" w:rsidR="008A3AD8" w:rsidRDefault="008A3AD8" w:rsidP="000A2A3F">
            <w:pPr>
              <w:pStyle w:val="NoSpacing"/>
            </w:pPr>
            <w:r>
              <w:t>TOTAL</w:t>
            </w:r>
          </w:p>
        </w:tc>
        <w:tc>
          <w:tcPr>
            <w:tcW w:w="1276" w:type="dxa"/>
          </w:tcPr>
          <w:p w14:paraId="6917208E" w14:textId="3F44D81B" w:rsidR="008A3AD8" w:rsidRDefault="008A3AD8" w:rsidP="000A2A3F">
            <w:pPr>
              <w:pStyle w:val="NoSpacing"/>
            </w:pPr>
          </w:p>
        </w:tc>
      </w:tr>
    </w:tbl>
    <w:p w14:paraId="03701884" w14:textId="77777777" w:rsidR="0023485E" w:rsidRDefault="0023485E"/>
    <w:tbl>
      <w:tblPr>
        <w:tblStyle w:val="TableGrid"/>
        <w:tblpPr w:leftFromText="180" w:rightFromText="180" w:vertAnchor="text" w:horzAnchor="margin" w:tblpY="39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6379"/>
      </w:tblGrid>
      <w:tr w:rsidR="00393255" w14:paraId="48CE5A7E" w14:textId="77777777" w:rsidTr="314D255D">
        <w:trPr>
          <w:trHeight w:val="416"/>
        </w:trPr>
        <w:tc>
          <w:tcPr>
            <w:tcW w:w="10485" w:type="dxa"/>
            <w:gridSpan w:val="2"/>
          </w:tcPr>
          <w:p w14:paraId="057085EC" w14:textId="7E05CC57" w:rsidR="00393255" w:rsidRDefault="00393255" w:rsidP="00393255">
            <w:pPr>
              <w:pStyle w:val="NoSpacing"/>
            </w:pPr>
            <w:r>
              <w:t>Please provide information on the following</w:t>
            </w:r>
            <w:r w:rsidR="00916944">
              <w:t>,</w:t>
            </w:r>
            <w:r>
              <w:t xml:space="preserve"> if applicable</w:t>
            </w:r>
            <w:r w:rsidR="00916944">
              <w:t>,</w:t>
            </w:r>
            <w:r>
              <w:t xml:space="preserve"> detailing any diagnosis and treatment/medication:</w:t>
            </w:r>
          </w:p>
        </w:tc>
      </w:tr>
      <w:tr w:rsidR="00393255" w14:paraId="2E330502" w14:textId="77777777" w:rsidTr="314D255D">
        <w:trPr>
          <w:trHeight w:val="768"/>
        </w:trPr>
        <w:tc>
          <w:tcPr>
            <w:tcW w:w="4106" w:type="dxa"/>
          </w:tcPr>
          <w:p w14:paraId="7A5F998E" w14:textId="77777777" w:rsidR="00393255" w:rsidRDefault="00393255" w:rsidP="00393255">
            <w:pPr>
              <w:pStyle w:val="NoSpacing"/>
            </w:pPr>
            <w:r>
              <w:t>Drug or Alcohol Use:</w:t>
            </w:r>
          </w:p>
          <w:p w14:paraId="73149D1B" w14:textId="77777777" w:rsidR="00393255" w:rsidRDefault="00393255" w:rsidP="005D7324">
            <w:pPr>
              <w:pStyle w:val="NoSpacing"/>
            </w:pPr>
          </w:p>
        </w:tc>
        <w:tc>
          <w:tcPr>
            <w:tcW w:w="6379" w:type="dxa"/>
          </w:tcPr>
          <w:p w14:paraId="78DC1588" w14:textId="77777777" w:rsidR="00393255" w:rsidRDefault="00393255" w:rsidP="005D7324">
            <w:pPr>
              <w:pStyle w:val="NoSpacing"/>
            </w:pPr>
          </w:p>
        </w:tc>
      </w:tr>
      <w:tr w:rsidR="00393255" w14:paraId="2704977C" w14:textId="77777777" w:rsidTr="314D255D">
        <w:trPr>
          <w:trHeight w:val="686"/>
        </w:trPr>
        <w:tc>
          <w:tcPr>
            <w:tcW w:w="4106" w:type="dxa"/>
          </w:tcPr>
          <w:p w14:paraId="00734774" w14:textId="500EB56D" w:rsidR="00393255" w:rsidRDefault="00393255" w:rsidP="00393255">
            <w:pPr>
              <w:pStyle w:val="NoSpacing"/>
            </w:pPr>
            <w:r>
              <w:t>Learning Difficulties/Special Educational Needs:</w:t>
            </w:r>
          </w:p>
          <w:p w14:paraId="675EBA7C" w14:textId="77777777" w:rsidR="00393255" w:rsidRDefault="00393255" w:rsidP="00393255">
            <w:pPr>
              <w:pStyle w:val="NoSpacing"/>
            </w:pPr>
          </w:p>
          <w:p w14:paraId="132A5469" w14:textId="77777777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59F4FFC2" w14:textId="77777777" w:rsidR="00393255" w:rsidRDefault="00393255" w:rsidP="005D7324">
            <w:pPr>
              <w:pStyle w:val="NoSpacing"/>
            </w:pPr>
          </w:p>
        </w:tc>
      </w:tr>
      <w:tr w:rsidR="00393255" w14:paraId="42D67885" w14:textId="77777777" w:rsidTr="314D255D">
        <w:trPr>
          <w:trHeight w:val="758"/>
        </w:trPr>
        <w:tc>
          <w:tcPr>
            <w:tcW w:w="4106" w:type="dxa"/>
          </w:tcPr>
          <w:p w14:paraId="424863AF" w14:textId="28A40479" w:rsidR="00393255" w:rsidRDefault="00393255" w:rsidP="00393255">
            <w:pPr>
              <w:pStyle w:val="NoSpacing"/>
            </w:pPr>
            <w:r>
              <w:t>Physical Di</w:t>
            </w:r>
            <w:r w:rsidR="00381EC0">
              <w:t>s</w:t>
            </w:r>
            <w:r>
              <w:t>ability:</w:t>
            </w:r>
          </w:p>
          <w:p w14:paraId="0E66C844" w14:textId="77777777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181D9B2B" w14:textId="77777777" w:rsidR="00393255" w:rsidRDefault="00393255" w:rsidP="005D7324">
            <w:pPr>
              <w:pStyle w:val="NoSpacing"/>
            </w:pPr>
          </w:p>
        </w:tc>
      </w:tr>
      <w:tr w:rsidR="00393255" w14:paraId="1C508963" w14:textId="77777777" w:rsidTr="314D255D">
        <w:trPr>
          <w:trHeight w:val="808"/>
        </w:trPr>
        <w:tc>
          <w:tcPr>
            <w:tcW w:w="4106" w:type="dxa"/>
          </w:tcPr>
          <w:p w14:paraId="4C6D797B" w14:textId="77777777" w:rsidR="00393255" w:rsidRDefault="00393255" w:rsidP="00393255">
            <w:pPr>
              <w:pStyle w:val="NoSpacing"/>
            </w:pPr>
            <w:r>
              <w:t>Behavioural Difficulties:</w:t>
            </w:r>
          </w:p>
          <w:p w14:paraId="45CE8DA8" w14:textId="2043E2C1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201D3A41" w14:textId="77777777" w:rsidR="00393255" w:rsidRDefault="00393255" w:rsidP="005D7324">
            <w:pPr>
              <w:pStyle w:val="NoSpacing"/>
            </w:pPr>
          </w:p>
        </w:tc>
      </w:tr>
      <w:tr w:rsidR="00393255" w14:paraId="31E25A6C" w14:textId="77777777" w:rsidTr="314D255D">
        <w:trPr>
          <w:trHeight w:val="858"/>
        </w:trPr>
        <w:tc>
          <w:tcPr>
            <w:tcW w:w="4106" w:type="dxa"/>
          </w:tcPr>
          <w:p w14:paraId="4FF186DB" w14:textId="507CA9FF" w:rsidR="00393255" w:rsidRDefault="00393255" w:rsidP="00393255">
            <w:pPr>
              <w:pStyle w:val="NoSpacing"/>
            </w:pPr>
            <w:r>
              <w:t>Depression/Emotional Disorder:</w:t>
            </w:r>
          </w:p>
          <w:p w14:paraId="64F3C348" w14:textId="7EF88CF1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7697A002" w14:textId="77777777" w:rsidR="00393255" w:rsidRDefault="00393255" w:rsidP="005D7324">
            <w:pPr>
              <w:pStyle w:val="NoSpacing"/>
            </w:pPr>
          </w:p>
        </w:tc>
      </w:tr>
      <w:tr w:rsidR="00393255" w14:paraId="0E5039A4" w14:textId="77777777" w:rsidTr="314D255D">
        <w:tc>
          <w:tcPr>
            <w:tcW w:w="4106" w:type="dxa"/>
          </w:tcPr>
          <w:p w14:paraId="3B26B6E1" w14:textId="77777777" w:rsidR="00393255" w:rsidRDefault="00393255" w:rsidP="00393255">
            <w:pPr>
              <w:pStyle w:val="NoSpacing"/>
            </w:pPr>
            <w:r>
              <w:t>Any Symptoms of Psychosis:</w:t>
            </w:r>
          </w:p>
          <w:p w14:paraId="5742967A" w14:textId="77777777" w:rsidR="00393255" w:rsidRPr="00393255" w:rsidRDefault="00393255" w:rsidP="00393255">
            <w:pPr>
              <w:pStyle w:val="NoSpacing"/>
              <w:rPr>
                <w:b w:val="0"/>
              </w:rPr>
            </w:pPr>
            <w:proofErr w:type="spellStart"/>
            <w:r w:rsidRPr="0023485E">
              <w:rPr>
                <w:b w:val="0"/>
              </w:rPr>
              <w:t>i.e</w:t>
            </w:r>
            <w:proofErr w:type="spellEnd"/>
            <w:r w:rsidRPr="0023485E">
              <w:rPr>
                <w:b w:val="0"/>
              </w:rPr>
              <w:t xml:space="preserve"> delusions, paranoia, unusual thought or behaviour,  deterioration in usual functioning </w:t>
            </w:r>
          </w:p>
          <w:p w14:paraId="269456BE" w14:textId="382525FA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23D06F72" w14:textId="77777777" w:rsidR="00393255" w:rsidRDefault="00393255" w:rsidP="005D7324">
            <w:pPr>
              <w:pStyle w:val="NoSpacing"/>
            </w:pPr>
          </w:p>
        </w:tc>
      </w:tr>
      <w:tr w:rsidR="314D255D" w14:paraId="0AA39D00" w14:textId="77777777" w:rsidTr="314D255D">
        <w:tc>
          <w:tcPr>
            <w:tcW w:w="4106" w:type="dxa"/>
          </w:tcPr>
          <w:p w14:paraId="71E6D258" w14:textId="0EEA4A39" w:rsidR="314D255D" w:rsidRDefault="314D255D" w:rsidP="314D255D">
            <w:pPr>
              <w:pStyle w:val="NoSpacing"/>
            </w:pPr>
            <w:r w:rsidRPr="314D255D">
              <w:t xml:space="preserve">Any Symptoms of / or diagnosis of </w:t>
            </w:r>
            <w:proofErr w:type="spellStart"/>
            <w:r w:rsidRPr="314D255D">
              <w:t>PTSD</w:t>
            </w:r>
            <w:proofErr w:type="spellEnd"/>
            <w:r w:rsidRPr="314D255D">
              <w:t>:</w:t>
            </w:r>
          </w:p>
          <w:p w14:paraId="412A0508" w14:textId="51E25BF1" w:rsidR="314D255D" w:rsidRDefault="314D255D" w:rsidP="314D255D">
            <w:pPr>
              <w:pStyle w:val="NoSpacing"/>
            </w:pPr>
          </w:p>
        </w:tc>
        <w:tc>
          <w:tcPr>
            <w:tcW w:w="6379" w:type="dxa"/>
          </w:tcPr>
          <w:p w14:paraId="0B840CE2" w14:textId="0847F01B" w:rsidR="314D255D" w:rsidRDefault="314D255D" w:rsidP="314D255D">
            <w:pPr>
              <w:pStyle w:val="NoSpacing"/>
            </w:pPr>
          </w:p>
        </w:tc>
      </w:tr>
      <w:tr w:rsidR="00393255" w14:paraId="63319D41" w14:textId="77777777" w:rsidTr="314D255D">
        <w:tc>
          <w:tcPr>
            <w:tcW w:w="4106" w:type="dxa"/>
          </w:tcPr>
          <w:p w14:paraId="016AA1CE" w14:textId="72CE117B" w:rsidR="00393255" w:rsidRDefault="00393255" w:rsidP="00393255">
            <w:pPr>
              <w:pStyle w:val="NoSpacing"/>
            </w:pPr>
            <w:r>
              <w:t>Neurodevelopmental disorder:</w:t>
            </w:r>
          </w:p>
          <w:p w14:paraId="66819DFC" w14:textId="77777777" w:rsidR="00393255" w:rsidRDefault="00393255" w:rsidP="00393255">
            <w:pPr>
              <w:pStyle w:val="NoSpacing"/>
            </w:pPr>
          </w:p>
          <w:p w14:paraId="1596AD22" w14:textId="77777777" w:rsidR="00393255" w:rsidRDefault="00393255" w:rsidP="00393255">
            <w:pPr>
              <w:pStyle w:val="NoSpacing"/>
            </w:pPr>
          </w:p>
          <w:p w14:paraId="2836C2C0" w14:textId="77777777" w:rsidR="00393255" w:rsidRDefault="00393255" w:rsidP="00393255">
            <w:pPr>
              <w:pStyle w:val="NoSpacing"/>
            </w:pPr>
          </w:p>
        </w:tc>
        <w:tc>
          <w:tcPr>
            <w:tcW w:w="6379" w:type="dxa"/>
          </w:tcPr>
          <w:p w14:paraId="57DA0D00" w14:textId="77777777" w:rsidR="00393255" w:rsidRDefault="00393255" w:rsidP="005D7324">
            <w:pPr>
              <w:pStyle w:val="NoSpacing"/>
            </w:pPr>
          </w:p>
        </w:tc>
      </w:tr>
    </w:tbl>
    <w:p w14:paraId="4C5AE31E" w14:textId="77777777" w:rsidR="00393255" w:rsidRDefault="00393255" w:rsidP="000A2A3F">
      <w:pPr>
        <w:pStyle w:val="NoSpacing"/>
      </w:pPr>
    </w:p>
    <w:p w14:paraId="7DC951EE" w14:textId="64A98628" w:rsidR="000A2A3F" w:rsidRPr="000A2A3F" w:rsidRDefault="000A2A3F" w:rsidP="000A2A3F">
      <w:pPr>
        <w:pStyle w:val="NoSpacing"/>
      </w:pPr>
      <w:r>
        <w:t>Other Agencies/professionals involved (other than referrer):</w:t>
      </w:r>
    </w:p>
    <w:p w14:paraId="3E74C859" w14:textId="558EF23F" w:rsidR="00071D4D" w:rsidRDefault="00071D4D" w:rsidP="00C3114B">
      <w:pPr>
        <w:rPr>
          <w:b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8"/>
        <w:gridCol w:w="5305"/>
      </w:tblGrid>
      <w:tr w:rsidR="000A2A3F" w:rsidRPr="005F790E" w14:paraId="4C5D8C20" w14:textId="77777777" w:rsidTr="00424019">
        <w:trPr>
          <w:trHeight w:val="517"/>
        </w:trPr>
        <w:tc>
          <w:tcPr>
            <w:tcW w:w="5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2E6661" w14:textId="1855FE6B" w:rsidR="000A2A3F" w:rsidRPr="005F790E" w:rsidRDefault="000A2A3F" w:rsidP="002B3613">
            <w:r>
              <w:t xml:space="preserve">Social Worker: </w:t>
            </w:r>
          </w:p>
          <w:p w14:paraId="651A6F47" w14:textId="77777777" w:rsidR="000A2A3F" w:rsidRPr="005F790E" w:rsidRDefault="000A2A3F" w:rsidP="002B3613"/>
          <w:p w14:paraId="422BE10B" w14:textId="77777777" w:rsidR="000A2A3F" w:rsidRPr="005F790E" w:rsidRDefault="000A2A3F" w:rsidP="002B3613"/>
        </w:tc>
        <w:tc>
          <w:tcPr>
            <w:tcW w:w="5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52C34" w14:textId="0FF14FE2" w:rsidR="000A2A3F" w:rsidRPr="005F790E" w:rsidRDefault="000A2A3F" w:rsidP="002B3613">
            <w:r>
              <w:t>Contact details:</w:t>
            </w:r>
          </w:p>
        </w:tc>
      </w:tr>
      <w:tr w:rsidR="000A2A3F" w:rsidRPr="005F790E" w14:paraId="465336DB" w14:textId="77777777" w:rsidTr="00424019">
        <w:trPr>
          <w:trHeight w:val="68"/>
        </w:trPr>
        <w:tc>
          <w:tcPr>
            <w:tcW w:w="5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57B2C" w14:textId="77777777" w:rsidR="000A2A3F" w:rsidRPr="005F790E" w:rsidRDefault="000A2A3F" w:rsidP="002B3613">
            <w:r>
              <w:t xml:space="preserve"> Key Worker:</w:t>
            </w:r>
          </w:p>
          <w:p w14:paraId="07E30EC5" w14:textId="77777777" w:rsidR="000A2A3F" w:rsidRPr="005F790E" w:rsidRDefault="000A2A3F" w:rsidP="002B3613"/>
          <w:p w14:paraId="2CBA4F7E" w14:textId="77777777" w:rsidR="000A2A3F" w:rsidRPr="005F790E" w:rsidRDefault="000A2A3F" w:rsidP="002B3613"/>
        </w:tc>
        <w:tc>
          <w:tcPr>
            <w:tcW w:w="5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869E5" w14:textId="77777777" w:rsidR="000A2A3F" w:rsidRPr="005F790E" w:rsidRDefault="000A2A3F" w:rsidP="002B3613"/>
        </w:tc>
      </w:tr>
      <w:tr w:rsidR="000A2A3F" w:rsidRPr="005F790E" w14:paraId="04B88636" w14:textId="77777777" w:rsidTr="00424019">
        <w:trPr>
          <w:trHeight w:val="68"/>
        </w:trPr>
        <w:tc>
          <w:tcPr>
            <w:tcW w:w="5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6C400A" w14:textId="33293F91" w:rsidR="000A2A3F" w:rsidRPr="005F790E" w:rsidRDefault="000A2A3F" w:rsidP="002B3613">
            <w:r>
              <w:t xml:space="preserve"> Foster Carer:</w:t>
            </w:r>
          </w:p>
          <w:p w14:paraId="30E166E6" w14:textId="77777777" w:rsidR="000A2A3F" w:rsidRPr="005F790E" w:rsidRDefault="000A2A3F" w:rsidP="002B3613"/>
          <w:p w14:paraId="52353FED" w14:textId="77777777" w:rsidR="000A2A3F" w:rsidRPr="005F790E" w:rsidRDefault="000A2A3F" w:rsidP="002B3613"/>
        </w:tc>
        <w:tc>
          <w:tcPr>
            <w:tcW w:w="5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E2392E" w14:textId="77777777" w:rsidR="000A2A3F" w:rsidRPr="005F790E" w:rsidRDefault="000A2A3F" w:rsidP="002B3613"/>
        </w:tc>
      </w:tr>
      <w:tr w:rsidR="000A2A3F" w:rsidRPr="005F790E" w14:paraId="734A6E1D" w14:textId="77777777" w:rsidTr="00424019">
        <w:trPr>
          <w:trHeight w:val="68"/>
        </w:trPr>
        <w:tc>
          <w:tcPr>
            <w:tcW w:w="5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0179B1" w14:textId="77777777" w:rsidR="000A2A3F" w:rsidRPr="005F790E" w:rsidRDefault="000A2A3F" w:rsidP="002B3613">
            <w:r>
              <w:t>Solicitor:</w:t>
            </w:r>
          </w:p>
          <w:p w14:paraId="71A65E5A" w14:textId="77777777" w:rsidR="000A2A3F" w:rsidRPr="005F790E" w:rsidRDefault="000A2A3F" w:rsidP="002B3613"/>
          <w:p w14:paraId="167EA7D9" w14:textId="77777777" w:rsidR="000A2A3F" w:rsidRPr="005F790E" w:rsidRDefault="000A2A3F" w:rsidP="002B3613"/>
        </w:tc>
        <w:tc>
          <w:tcPr>
            <w:tcW w:w="5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F9DAC5" w14:textId="77777777" w:rsidR="000A2A3F" w:rsidRPr="005F790E" w:rsidRDefault="000A2A3F" w:rsidP="002B3613"/>
        </w:tc>
      </w:tr>
      <w:tr w:rsidR="000A2A3F" w:rsidRPr="005F790E" w14:paraId="680429A1" w14:textId="77777777" w:rsidTr="00424019">
        <w:trPr>
          <w:trHeight w:val="243"/>
        </w:trPr>
        <w:tc>
          <w:tcPr>
            <w:tcW w:w="50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F315F" w14:textId="15BB5848" w:rsidR="000A2A3F" w:rsidRPr="005F790E" w:rsidRDefault="000A2A3F" w:rsidP="002B3613">
            <w:r>
              <w:t>GP:</w:t>
            </w:r>
          </w:p>
          <w:p w14:paraId="09C5AD1B" w14:textId="77777777" w:rsidR="000A2A3F" w:rsidRPr="005F790E" w:rsidRDefault="000A2A3F" w:rsidP="002B3613"/>
          <w:p w14:paraId="7F8EA2FF" w14:textId="77777777" w:rsidR="000A2A3F" w:rsidRPr="005F790E" w:rsidRDefault="000A2A3F" w:rsidP="002B3613"/>
        </w:tc>
        <w:tc>
          <w:tcPr>
            <w:tcW w:w="5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007B3" w14:textId="77777777" w:rsidR="000A2A3F" w:rsidRPr="005F790E" w:rsidRDefault="000A2A3F" w:rsidP="002B3613"/>
        </w:tc>
      </w:tr>
    </w:tbl>
    <w:tbl>
      <w:tblPr>
        <w:tblStyle w:val="TableGrid"/>
        <w:tblpPr w:leftFromText="180" w:rightFromText="180" w:vertAnchor="text" w:horzAnchor="margin" w:tblpY="4386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DB5D7D" w14:paraId="0243B401" w14:textId="77777777" w:rsidTr="00DB5D7D">
        <w:tc>
          <w:tcPr>
            <w:tcW w:w="10343" w:type="dxa"/>
          </w:tcPr>
          <w:p w14:paraId="18B21105" w14:textId="77777777" w:rsidR="00DB5D7D" w:rsidRDefault="00DB5D7D" w:rsidP="00DB5D7D">
            <w:pPr>
              <w:rPr>
                <w:b/>
              </w:rPr>
            </w:pPr>
            <w:r w:rsidRPr="00DB5D7D">
              <w:rPr>
                <w:b/>
                <w:color w:val="FF0000"/>
              </w:rPr>
              <w:t>Office use only</w:t>
            </w:r>
          </w:p>
        </w:tc>
      </w:tr>
      <w:tr w:rsidR="00DB5D7D" w14:paraId="7894E82B" w14:textId="77777777" w:rsidTr="00DB5D7D">
        <w:trPr>
          <w:trHeight w:val="2835"/>
        </w:trPr>
        <w:tc>
          <w:tcPr>
            <w:tcW w:w="10343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1290"/>
              <w:gridCol w:w="390"/>
              <w:gridCol w:w="1470"/>
              <w:gridCol w:w="390"/>
              <w:gridCol w:w="1125"/>
              <w:gridCol w:w="390"/>
            </w:tblGrid>
            <w:tr w:rsidR="00DB5D7D" w:rsidRPr="00381EC0" w14:paraId="5B5D6F9B" w14:textId="77777777" w:rsidTr="006B10FB">
              <w:trPr>
                <w:trHeight w:val="390"/>
              </w:trPr>
              <w:tc>
                <w:tcPr>
                  <w:tcW w:w="4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5D2CE7" w14:textId="77777777" w:rsidR="00DB5D7D" w:rsidRPr="00381EC0" w:rsidRDefault="00DB5D7D" w:rsidP="00DB5D7D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Counsellor’s assessment of risk:       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3909001" w14:textId="3D1023A2" w:rsidR="00DB5D7D" w:rsidRPr="00381EC0" w:rsidRDefault="00DB5D7D" w:rsidP="00DB5D7D">
                  <w:pPr>
                    <w:framePr w:hSpace="180" w:wrap="around" w:vAnchor="text" w:hAnchor="margin" w:y="438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Low </w:t>
                  </w:r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id w:val="-93636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430E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F17179" w14:textId="76D5CB83" w:rsidR="00DB5D7D" w:rsidRPr="00381EC0" w:rsidRDefault="00DB5D7D" w:rsidP="00D7430E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89AF324" w14:textId="10C9D5F2" w:rsidR="00DB5D7D" w:rsidRPr="00381EC0" w:rsidRDefault="00DB5D7D" w:rsidP="00DB5D7D">
                  <w:pPr>
                    <w:framePr w:hSpace="180" w:wrap="around" w:vAnchor="text" w:hAnchor="margin" w:y="438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Medium</w:t>
                  </w:r>
                  <w:r w:rsidR="00D7430E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id w:val="1090350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430E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B6E9128" w14:textId="1EBB7466" w:rsidR="00DB5D7D" w:rsidRPr="00381EC0" w:rsidRDefault="00DB5D7D" w:rsidP="00B56CB6">
                  <w:pPr>
                    <w:framePr w:hSpace="180" w:wrap="around" w:vAnchor="text" w:hAnchor="margin" w:y="438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BC386A5" w14:textId="567F28F4" w:rsidR="00DB5D7D" w:rsidRPr="00381EC0" w:rsidRDefault="00DB5D7D" w:rsidP="00DB5D7D">
                  <w:pPr>
                    <w:framePr w:hSpace="180" w:wrap="around" w:vAnchor="text" w:hAnchor="margin" w:y="4386"/>
                    <w:jc w:val="right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High</w:t>
                  </w:r>
                  <w:r w:rsidR="00D7430E"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id w:val="549502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7430E">
                        <w:rPr>
                          <w:rFonts w:ascii="MS Gothic" w:eastAsia="MS Gothic" w:hAnsi="MS Gothic" w:hint="eastAsia"/>
                          <w:b/>
                          <w:bCs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27113CFD" w14:textId="00B47A9E" w:rsidR="00DB5D7D" w:rsidRPr="00381EC0" w:rsidRDefault="00DB5D7D" w:rsidP="00B56CB6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A8F61E7" w14:textId="77777777" w:rsidR="00DB5D7D" w:rsidRPr="00381EC0" w:rsidRDefault="00DB5D7D" w:rsidP="00DB5D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C0">
              <w:rPr>
                <w:rFonts w:eastAsia="Times New Roman"/>
                <w:sz w:val="24"/>
                <w:szCs w:val="24"/>
              </w:rPr>
              <w:t>Date Completed </w:t>
            </w:r>
            <w:r>
              <w:rPr>
                <w:rFonts w:eastAsia="Times New Roman"/>
                <w:sz w:val="24"/>
                <w:szCs w:val="24"/>
              </w:rPr>
              <w:t xml:space="preserve">                                       Counsellor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60"/>
              <w:gridCol w:w="390"/>
              <w:gridCol w:w="390"/>
              <w:gridCol w:w="270"/>
              <w:gridCol w:w="390"/>
              <w:gridCol w:w="390"/>
              <w:gridCol w:w="390"/>
              <w:gridCol w:w="390"/>
            </w:tblGrid>
            <w:tr w:rsidR="00DB5D7D" w:rsidRPr="00381EC0" w14:paraId="4C4071A2" w14:textId="77777777" w:rsidTr="006B10FB">
              <w:trPr>
                <w:trHeight w:val="390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9ABB787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BACA35D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6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808080"/>
                  <w:vAlign w:val="center"/>
                  <w:hideMark/>
                </w:tcPr>
                <w:p w14:paraId="19040127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/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49ACEAE4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09BC0FBD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808080"/>
                  <w:vAlign w:val="center"/>
                  <w:hideMark/>
                </w:tcPr>
                <w:p w14:paraId="0EB47026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/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B3F14E8" w14:textId="77777777" w:rsidR="00DB5D7D" w:rsidRPr="00381EC0" w:rsidRDefault="00DB5D7D" w:rsidP="00D7430E">
                  <w:pPr>
                    <w:framePr w:hSpace="180" w:wrap="around" w:vAnchor="text" w:hAnchor="margin" w:y="4386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7E11DD79" w14:textId="77777777" w:rsidR="00DB5D7D" w:rsidRPr="00381EC0" w:rsidRDefault="00DB5D7D" w:rsidP="00D7430E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0E6A58F5" w14:textId="77777777" w:rsidR="00DB5D7D" w:rsidRPr="00381EC0" w:rsidRDefault="00DB5D7D" w:rsidP="00D7430E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hideMark/>
                </w:tcPr>
                <w:p w14:paraId="20E354FF" w14:textId="77777777" w:rsidR="00DB5D7D" w:rsidRPr="00381EC0" w:rsidRDefault="00DB5D7D" w:rsidP="00D7430E">
                  <w:pPr>
                    <w:framePr w:hSpace="180" w:wrap="around" w:vAnchor="text" w:hAnchor="margin" w:y="4386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tbl>
            <w:tblPr>
              <w:tblpPr w:leftFromText="180" w:rightFromText="180" w:vertAnchor="text" w:horzAnchor="margin" w:tblpXSpec="center" w:tblpY="-440"/>
              <w:tblOverlap w:val="never"/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0"/>
              <w:gridCol w:w="390"/>
            </w:tblGrid>
            <w:tr w:rsidR="00DB5D7D" w:rsidRPr="00381EC0" w14:paraId="0EE369B8" w14:textId="77777777" w:rsidTr="006B10FB">
              <w:trPr>
                <w:trHeight w:val="390"/>
              </w:trPr>
              <w:tc>
                <w:tcPr>
                  <w:tcW w:w="3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14:paraId="5F543A21" w14:textId="77777777" w:rsidR="00DB5D7D" w:rsidRPr="00381EC0" w:rsidRDefault="00DB5D7D" w:rsidP="00AC263A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3D46DB81" w14:textId="77777777" w:rsidR="00DB5D7D" w:rsidRPr="00381EC0" w:rsidRDefault="00DB5D7D" w:rsidP="00AC263A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  <w:hideMark/>
                </w:tcPr>
                <w:p w14:paraId="625FC3B2" w14:textId="77777777" w:rsidR="00DB5D7D" w:rsidRPr="00381EC0" w:rsidRDefault="00DB5D7D" w:rsidP="00AC263A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81EC0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455B7A74" w14:textId="77777777" w:rsidR="00DB5D7D" w:rsidRPr="002B2E90" w:rsidRDefault="00DB5D7D" w:rsidP="00DB5D7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EC0">
              <w:rPr>
                <w:rFonts w:eastAsia="Times New Roman"/>
                <w:sz w:val="24"/>
                <w:szCs w:val="24"/>
              </w:rPr>
              <w:t> </w:t>
            </w:r>
          </w:p>
          <w:p w14:paraId="38385771" w14:textId="77777777" w:rsidR="00DB5D7D" w:rsidRDefault="00DB5D7D" w:rsidP="00DB5D7D">
            <w:pPr>
              <w:rPr>
                <w:b/>
              </w:rPr>
            </w:pPr>
            <w:r>
              <w:rPr>
                <w:b/>
              </w:rPr>
              <w:t>NOTES:</w:t>
            </w:r>
          </w:p>
          <w:p w14:paraId="6175A056" w14:textId="66102AEA" w:rsidR="00DB5D7D" w:rsidRDefault="00DB5D7D" w:rsidP="00DB5D7D">
            <w:pPr>
              <w:rPr>
                <w:b/>
              </w:rPr>
            </w:pPr>
          </w:p>
        </w:tc>
      </w:tr>
    </w:tbl>
    <w:p w14:paraId="039BAD2A" w14:textId="77777777" w:rsidR="00DB5D7D" w:rsidRPr="005F790E" w:rsidRDefault="00DB5D7D" w:rsidP="00DB5D7D">
      <w:pPr>
        <w:rPr>
          <w:sz w:val="2"/>
          <w:szCs w:val="2"/>
        </w:rPr>
      </w:pPr>
    </w:p>
    <w:p w14:paraId="3EB7322B" w14:textId="77777777" w:rsidR="008A3AD8" w:rsidRDefault="008A3AD8" w:rsidP="00C3114B">
      <w:pPr>
        <w:rPr>
          <w:b/>
        </w:rPr>
      </w:pPr>
    </w:p>
    <w:tbl>
      <w:tblPr>
        <w:tblpPr w:leftFromText="180" w:rightFromText="180" w:vertAnchor="text" w:horzAnchor="margin" w:tblpY="15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DB5D7D" w:rsidRPr="005F790E" w14:paraId="04B0E12C" w14:textId="77777777" w:rsidTr="00DB5D7D">
        <w:trPr>
          <w:trHeight w:val="337"/>
        </w:trPr>
        <w:tc>
          <w:tcPr>
            <w:tcW w:w="10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806219" w14:textId="77777777" w:rsidR="00DB5D7D" w:rsidRDefault="00DB5D7D" w:rsidP="00DB5D7D">
            <w:pPr>
              <w:rPr>
                <w:b/>
                <w:bCs/>
                <w:sz w:val="28"/>
                <w:szCs w:val="28"/>
              </w:rPr>
            </w:pPr>
            <w:r w:rsidRPr="009F20AE">
              <w:rPr>
                <w:b/>
                <w:bCs/>
                <w:sz w:val="28"/>
                <w:szCs w:val="28"/>
              </w:rPr>
              <w:t>Consent:</w:t>
            </w:r>
          </w:p>
          <w:p w14:paraId="504045E1" w14:textId="77777777" w:rsidR="00DB5D7D" w:rsidRPr="009F20AE" w:rsidRDefault="00DB5D7D" w:rsidP="00DB5D7D">
            <w:pPr>
              <w:rPr>
                <w:b/>
                <w:bCs/>
                <w:sz w:val="28"/>
                <w:szCs w:val="28"/>
              </w:rPr>
            </w:pPr>
          </w:p>
          <w:p w14:paraId="4CC598B0" w14:textId="77777777" w:rsidR="00DB5D7D" w:rsidRPr="005F790E" w:rsidRDefault="00DB5D7D" w:rsidP="00DB5D7D">
            <w:pPr>
              <w:rPr>
                <w:b/>
                <w:bCs/>
              </w:rPr>
            </w:pPr>
            <w:r>
              <w:rPr>
                <w:b/>
                <w:bCs/>
              </w:rPr>
              <w:t>Young Person</w:t>
            </w:r>
            <w:r w:rsidRPr="75A5A265">
              <w:rPr>
                <w:b/>
                <w:bCs/>
              </w:rPr>
              <w:t xml:space="preserve"> is aware of the referral and understand the reasons for the referral being made.</w:t>
            </w:r>
          </w:p>
          <w:p w14:paraId="537F6A82" w14:textId="77777777" w:rsidR="00DB5D7D" w:rsidRPr="005F790E" w:rsidRDefault="00DB5D7D" w:rsidP="00DB5D7D">
            <w:pPr>
              <w:rPr>
                <w:b/>
              </w:rPr>
            </w:pPr>
          </w:p>
          <w:p w14:paraId="5A25DD82" w14:textId="77777777" w:rsidR="00DB5D7D" w:rsidRDefault="00DB5D7D" w:rsidP="00DB5D7D">
            <w:r>
              <w:rPr>
                <w:b/>
                <w:bCs/>
              </w:rPr>
              <w:t>Young Person</w:t>
            </w:r>
            <w:r w:rsidRPr="6EE0FFF0">
              <w:rPr>
                <w:b/>
                <w:bCs/>
              </w:rPr>
              <w:t xml:space="preserve"> Signature :</w:t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rPr>
                <w:u w:val="single"/>
              </w:rPr>
              <w:tab/>
            </w:r>
            <w:r w:rsidRPr="005F790E">
              <w:t xml:space="preserve">    </w:t>
            </w:r>
          </w:p>
          <w:p w14:paraId="79AFADB9" w14:textId="77777777" w:rsidR="00DB5D7D" w:rsidRDefault="00DB5D7D" w:rsidP="00DB5D7D">
            <w:pPr>
              <w:rPr>
                <w:b/>
              </w:rPr>
            </w:pPr>
          </w:p>
          <w:p w14:paraId="63A888D1" w14:textId="77777777" w:rsidR="00DB5D7D" w:rsidRDefault="00DB5D7D" w:rsidP="00DB5D7D">
            <w:pPr>
              <w:rPr>
                <w:b/>
                <w:bCs/>
              </w:rPr>
            </w:pPr>
            <w:r w:rsidRPr="75A5A265">
              <w:rPr>
                <w:b/>
                <w:bCs/>
              </w:rPr>
              <w:t xml:space="preserve">The Referrer </w:t>
            </w:r>
            <w:r>
              <w:rPr>
                <w:b/>
                <w:bCs/>
              </w:rPr>
              <w:t xml:space="preserve">has helped the client to understand counselling, its limitations and the boundaries by referring to the Counselling Leaflet on the Off The Record website. </w:t>
            </w:r>
          </w:p>
          <w:p w14:paraId="5395A872" w14:textId="77777777" w:rsidR="00DB5D7D" w:rsidRDefault="00AC263A" w:rsidP="00DB5D7D">
            <w:pPr>
              <w:rPr>
                <w:bCs/>
                <w:color w:val="FF0000"/>
              </w:rPr>
            </w:pPr>
            <w:hyperlink r:id="rId11" w:history="1">
              <w:r w:rsidR="00DB5D7D" w:rsidRPr="00C74666">
                <w:rPr>
                  <w:rStyle w:val="Hyperlink"/>
                  <w:bCs/>
                </w:rPr>
                <w:t>https://www.talkofftherecord.org/croydon/refugee-asylum-seeker-service/</w:t>
              </w:r>
            </w:hyperlink>
          </w:p>
          <w:p w14:paraId="2F6BF42F" w14:textId="77777777" w:rsidR="00DB5D7D" w:rsidRPr="00540E95" w:rsidRDefault="00DB5D7D" w:rsidP="00DB5D7D">
            <w:pPr>
              <w:rPr>
                <w:b/>
                <w:bCs/>
                <w:color w:val="FF0000"/>
              </w:rPr>
            </w:pPr>
          </w:p>
          <w:p w14:paraId="5B836F96" w14:textId="77777777" w:rsidR="00DB5D7D" w:rsidRPr="00D63734" w:rsidRDefault="00DB5D7D" w:rsidP="00DB5D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 Referrer </w:t>
            </w:r>
            <w:r w:rsidRPr="75A5A265">
              <w:rPr>
                <w:b/>
                <w:bCs/>
              </w:rPr>
              <w:t xml:space="preserve">commits to support the client to attend the </w:t>
            </w:r>
            <w:r>
              <w:rPr>
                <w:b/>
                <w:bCs/>
              </w:rPr>
              <w:t>first session.</w:t>
            </w:r>
          </w:p>
          <w:p w14:paraId="5C5CB664" w14:textId="77777777" w:rsidR="00DB5D7D" w:rsidRDefault="00DB5D7D" w:rsidP="00DB5D7D"/>
          <w:p w14:paraId="6BCDFF8E" w14:textId="77777777" w:rsidR="00DB5D7D" w:rsidRPr="00916944" w:rsidRDefault="00DB5D7D" w:rsidP="00DB5D7D">
            <w:pPr>
              <w:rPr>
                <w:b/>
                <w:u w:val="single"/>
              </w:rPr>
            </w:pPr>
            <w:r w:rsidRPr="6EE0FFF0">
              <w:rPr>
                <w:b/>
                <w:bCs/>
              </w:rPr>
              <w:t xml:space="preserve">Referrer’s Signature: </w:t>
            </w:r>
            <w:r w:rsidRPr="00DD47B4">
              <w:rPr>
                <w:u w:val="single"/>
              </w:rPr>
              <w:tab/>
            </w:r>
            <w:r w:rsidRPr="00DD47B4">
              <w:rPr>
                <w:u w:val="single"/>
              </w:rPr>
              <w:tab/>
            </w:r>
            <w:r w:rsidRPr="00DD47B4">
              <w:rPr>
                <w:u w:val="single"/>
              </w:rPr>
              <w:tab/>
            </w:r>
            <w:r w:rsidRPr="00DD47B4">
              <w:rPr>
                <w:u w:val="single"/>
              </w:rPr>
              <w:tab/>
            </w:r>
          </w:p>
          <w:p w14:paraId="58D1D3A2" w14:textId="77777777" w:rsidR="00DB5D7D" w:rsidRPr="005F790E" w:rsidRDefault="00DB5D7D" w:rsidP="00DB5D7D"/>
        </w:tc>
      </w:tr>
    </w:tbl>
    <w:p w14:paraId="7C08814B" w14:textId="21BFA9AC" w:rsidR="00DB5D7D" w:rsidRPr="005F790E" w:rsidRDefault="00DB5D7D" w:rsidP="00C3114B">
      <w:pPr>
        <w:rPr>
          <w:b/>
        </w:rPr>
      </w:pPr>
    </w:p>
    <w:p w14:paraId="02AA0365" w14:textId="77777777" w:rsidR="00071D4D" w:rsidRPr="005F790E" w:rsidRDefault="00071D4D" w:rsidP="000A6DA0">
      <w:pPr>
        <w:rPr>
          <w:sz w:val="2"/>
          <w:szCs w:val="2"/>
        </w:rPr>
      </w:pPr>
    </w:p>
    <w:sectPr w:rsidR="00071D4D" w:rsidRPr="005F790E" w:rsidSect="00DB5D7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5850F" w14:textId="77777777" w:rsidR="004D40D0" w:rsidRDefault="004D40D0" w:rsidP="0024125C">
      <w:r>
        <w:separator/>
      </w:r>
    </w:p>
  </w:endnote>
  <w:endnote w:type="continuationSeparator" w:id="0">
    <w:p w14:paraId="7086E0E9" w14:textId="77777777" w:rsidR="004D40D0" w:rsidRDefault="004D40D0" w:rsidP="0024125C">
      <w:r>
        <w:continuationSeparator/>
      </w:r>
    </w:p>
  </w:endnote>
  <w:endnote w:type="continuationNotice" w:id="1">
    <w:p w14:paraId="253E1C84" w14:textId="77777777" w:rsidR="004D40D0" w:rsidRDefault="004D40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6"/>
        <w:szCs w:val="16"/>
      </w:rPr>
      <w:id w:val="1878117245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453992" w14:textId="77777777" w:rsidR="00EB06C3" w:rsidRDefault="00EB06C3" w:rsidP="00E663E3">
            <w:pPr>
              <w:pStyle w:val="Footer"/>
              <w:jc w:val="center"/>
              <w:rPr>
                <w:b/>
                <w:sz w:val="16"/>
                <w:szCs w:val="16"/>
              </w:rPr>
            </w:pPr>
          </w:p>
          <w:p w14:paraId="70BE7F03" w14:textId="77777777" w:rsidR="00EB06C3" w:rsidRDefault="00EB06C3" w:rsidP="00E663E3">
            <w:pPr>
              <w:pStyle w:val="Footer"/>
              <w:jc w:val="center"/>
              <w:rPr>
                <w:b/>
                <w:sz w:val="16"/>
                <w:szCs w:val="16"/>
              </w:rPr>
            </w:pPr>
          </w:p>
          <w:p w14:paraId="571B825C" w14:textId="77777777" w:rsidR="00EB06C3" w:rsidRDefault="00EB06C3" w:rsidP="00E663E3">
            <w:pPr>
              <w:pStyle w:val="Footer"/>
              <w:jc w:val="center"/>
              <w:rPr>
                <w:b/>
                <w:sz w:val="16"/>
                <w:szCs w:val="16"/>
              </w:rPr>
            </w:pPr>
          </w:p>
          <w:p w14:paraId="5564EF64" w14:textId="00348AD5" w:rsidR="00EB06C3" w:rsidRPr="00E663E3" w:rsidRDefault="5083986E" w:rsidP="5083986E">
            <w:pPr>
              <w:pStyle w:val="Footer"/>
              <w:jc w:val="center"/>
              <w:rPr>
                <w:b/>
                <w:bCs/>
                <w:sz w:val="16"/>
                <w:szCs w:val="16"/>
              </w:rPr>
            </w:pPr>
            <w:r w:rsidRPr="5083986E">
              <w:rPr>
                <w:b/>
                <w:bCs/>
                <w:sz w:val="16"/>
                <w:szCs w:val="16"/>
              </w:rPr>
              <w:t xml:space="preserve">Page </w: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AC263A">
              <w:rPr>
                <w:b/>
                <w:bCs/>
                <w:noProof/>
                <w:sz w:val="16"/>
                <w:szCs w:val="16"/>
              </w:rPr>
              <w:t>2</w: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end"/>
            </w:r>
            <w:r w:rsidRPr="5083986E">
              <w:rPr>
                <w:b/>
                <w:bCs/>
                <w:sz w:val="16"/>
                <w:szCs w:val="16"/>
              </w:rPr>
              <w:t xml:space="preserve"> of </w: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begin"/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separate"/>
            </w:r>
            <w:r w:rsidR="00AC263A">
              <w:rPr>
                <w:b/>
                <w:bCs/>
                <w:noProof/>
                <w:sz w:val="16"/>
                <w:szCs w:val="16"/>
              </w:rPr>
              <w:t>5</w:t>
            </w:r>
            <w:r w:rsidR="00EB06C3" w:rsidRPr="5083986E">
              <w:rPr>
                <w:b/>
                <w:bCs/>
                <w:noProof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E42B" w14:textId="6FCEEC11" w:rsidR="00EB06C3" w:rsidRDefault="00EB06C3" w:rsidP="008D47DF">
    <w:pPr>
      <w:pStyle w:val="Footer"/>
      <w:jc w:val="right"/>
      <w:rPr>
        <w:sz w:val="12"/>
        <w:szCs w:val="1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0CF2202" wp14:editId="0293812A">
              <wp:simplePos x="0" y="0"/>
              <wp:positionH relativeFrom="column">
                <wp:posOffset>-141605</wp:posOffset>
              </wp:positionH>
              <wp:positionV relativeFrom="paragraph">
                <wp:posOffset>65404</wp:posOffset>
              </wp:positionV>
              <wp:extent cx="6708775" cy="0"/>
              <wp:effectExtent l="0" t="0" r="34925" b="1905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 w14:anchorId="6C7DED8D">
            <v:shapetype id="_x0000_t32" coordsize="21600,21600" o:oned="t" filled="f" o:spt="32" path="m,l21600,21600e" w14:anchorId="7ED60C02">
              <v:path fillok="f" arrowok="t" o:connecttype="none"/>
              <o:lock v:ext="edit" shapetype="t"/>
            </v:shapetype>
            <v:shape id="Straight Arrow Connector 5" style="position:absolute;margin-left:-11.15pt;margin-top:5.15pt;width:528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"/>
          </w:pict>
        </mc:Fallback>
      </mc:AlternateContent>
    </w:r>
  </w:p>
  <w:p w14:paraId="53832A2D" w14:textId="6D309C98" w:rsidR="00EB06C3" w:rsidRDefault="00EB06C3" w:rsidP="008D47DF">
    <w:pPr>
      <w:pStyle w:val="Footer"/>
      <w:jc w:val="right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2558540F" wp14:editId="409347A7">
          <wp:simplePos x="0" y="0"/>
          <wp:positionH relativeFrom="page">
            <wp:posOffset>1205230</wp:posOffset>
          </wp:positionH>
          <wp:positionV relativeFrom="page">
            <wp:posOffset>9667240</wp:posOffset>
          </wp:positionV>
          <wp:extent cx="706755" cy="556895"/>
          <wp:effectExtent l="0" t="0" r="0" b="0"/>
          <wp:wrapTight wrapText="bothSides">
            <wp:wrapPolygon edited="0">
              <wp:start x="0" y="0"/>
              <wp:lineTo x="0" y="20689"/>
              <wp:lineTo x="20960" y="20689"/>
              <wp:lineTo x="20960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556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89D992B" wp14:editId="1378497C">
          <wp:simplePos x="0" y="0"/>
          <wp:positionH relativeFrom="column">
            <wp:posOffset>-53975</wp:posOffset>
          </wp:positionH>
          <wp:positionV relativeFrom="page">
            <wp:posOffset>9667240</wp:posOffset>
          </wp:positionV>
          <wp:extent cx="625475" cy="625475"/>
          <wp:effectExtent l="0" t="0" r="3175" b="3175"/>
          <wp:wrapTight wrapText="bothSides">
            <wp:wrapPolygon edited="0">
              <wp:start x="0" y="0"/>
              <wp:lineTo x="0" y="21052"/>
              <wp:lineTo x="21052" y="21052"/>
              <wp:lineTo x="2105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5D10B" w14:textId="77777777" w:rsidR="00EB06C3" w:rsidRDefault="00EB06C3" w:rsidP="008D47DF">
    <w:pPr>
      <w:pStyle w:val="Footer"/>
      <w:jc w:val="right"/>
      <w:rPr>
        <w:sz w:val="16"/>
        <w:szCs w:val="16"/>
      </w:rPr>
    </w:pPr>
  </w:p>
  <w:p w14:paraId="166184E4" w14:textId="77777777" w:rsidR="00EB06C3" w:rsidRDefault="75A5A265" w:rsidP="75A5A265">
    <w:pPr>
      <w:pStyle w:val="Footer"/>
      <w:jc w:val="right"/>
      <w:rPr>
        <w:sz w:val="12"/>
        <w:szCs w:val="12"/>
      </w:rPr>
    </w:pPr>
    <w:r w:rsidRPr="75A5A265">
      <w:rPr>
        <w:sz w:val="16"/>
        <w:szCs w:val="16"/>
      </w:rPr>
      <w:t xml:space="preserve">© “Off The Record” Youth Counselling Croydon, Registered Charity No. 1051144, </w:t>
    </w:r>
  </w:p>
  <w:p w14:paraId="3633D5E7" w14:textId="77777777" w:rsidR="00EB06C3" w:rsidRDefault="75A5A265" w:rsidP="75A5A265">
    <w:pPr>
      <w:pStyle w:val="Footer"/>
      <w:jc w:val="right"/>
      <w:rPr>
        <w:sz w:val="16"/>
        <w:szCs w:val="16"/>
      </w:rPr>
    </w:pPr>
    <w:r w:rsidRPr="75A5A265">
      <w:rPr>
        <w:sz w:val="16"/>
        <w:szCs w:val="16"/>
      </w:rPr>
      <w:t>Registered Company No. 2987817, Registered in England and Wales</w:t>
    </w:r>
  </w:p>
  <w:p w14:paraId="7DA1C5CC" w14:textId="77777777" w:rsidR="00EB06C3" w:rsidRDefault="75A5A265" w:rsidP="75A5A265">
    <w:pPr>
      <w:pStyle w:val="Footer"/>
      <w:jc w:val="right"/>
      <w:rPr>
        <w:sz w:val="16"/>
        <w:szCs w:val="16"/>
      </w:rPr>
    </w:pPr>
    <w:r w:rsidRPr="75A5A265">
      <w:rPr>
        <w:sz w:val="16"/>
        <w:szCs w:val="16"/>
      </w:rPr>
      <w:t>Registered Office: 72 Queens Road, Croydon, Surrey, CR0 2PR</w:t>
    </w:r>
  </w:p>
  <w:p w14:paraId="422E1CDE" w14:textId="77777777" w:rsidR="00EB06C3" w:rsidRDefault="00EB06C3" w:rsidP="008D47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1ECA" w14:textId="77777777" w:rsidR="004D40D0" w:rsidRDefault="004D40D0" w:rsidP="0024125C">
      <w:r>
        <w:separator/>
      </w:r>
    </w:p>
  </w:footnote>
  <w:footnote w:type="continuationSeparator" w:id="0">
    <w:p w14:paraId="2800E7D6" w14:textId="77777777" w:rsidR="004D40D0" w:rsidRDefault="004D40D0" w:rsidP="0024125C">
      <w:r>
        <w:continuationSeparator/>
      </w:r>
    </w:p>
  </w:footnote>
  <w:footnote w:type="continuationNotice" w:id="1">
    <w:p w14:paraId="0EF64211" w14:textId="77777777" w:rsidR="004D40D0" w:rsidRDefault="004D40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E858D" w14:textId="77777777" w:rsidR="00EB06C3" w:rsidRDefault="00EB06C3">
    <w:pPr>
      <w:pStyle w:val="Header"/>
    </w:pPr>
  </w:p>
  <w:p w14:paraId="1E665881" w14:textId="77777777" w:rsidR="00EB06C3" w:rsidRDefault="00EB06C3">
    <w:pPr>
      <w:pStyle w:val="Header"/>
    </w:pPr>
  </w:p>
  <w:p w14:paraId="575DFE04" w14:textId="77777777" w:rsidR="00EB06C3" w:rsidRPr="000B226C" w:rsidRDefault="00EB0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7D3D" w14:textId="5BAF4C3D" w:rsidR="00EB06C3" w:rsidRDefault="00AC263A" w:rsidP="75A5A265">
    <w:pPr>
      <w:pStyle w:val="Footer"/>
      <w:spacing w:line="276" w:lineRule="auto"/>
      <w:rPr>
        <w:b/>
        <w:bCs/>
        <w:sz w:val="20"/>
        <w:szCs w:val="20"/>
      </w:rPr>
    </w:pPr>
    <w:r>
      <w:rPr>
        <w:b/>
        <w:noProof/>
        <w:sz w:val="20"/>
      </w:rPr>
      <w:object w:dxaOrig="1440" w:dyaOrig="1440" w14:anchorId="7B332B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346.4pt;margin-top:-1.6pt;width:165.3pt;height:82.75pt;z-index:251658244">
          <v:imagedata r:id="rId1" o:title=""/>
          <w10:wrap type="square"/>
        </v:shape>
        <o:OLEObject Type="Embed" ProgID="Photoshop.Image.12" ShapeID="_x0000_s2057" DrawAspect="Content" ObjectID="_1791286650" r:id="rId2">
          <o:FieldCodes>\s</o:FieldCodes>
        </o:OLEObject>
      </w:object>
    </w:r>
    <w:r>
      <w:rPr>
        <w:b/>
        <w:bCs/>
        <w:sz w:val="20"/>
        <w:szCs w:val="20"/>
      </w:rPr>
      <w:t xml:space="preserve">Young </w:t>
    </w:r>
    <w:r w:rsidR="00EB06C3" w:rsidRPr="7A65CBAE">
      <w:rPr>
        <w:b/>
        <w:bCs/>
        <w:sz w:val="20"/>
        <w:szCs w:val="20"/>
      </w:rPr>
      <w:t xml:space="preserve">Refugee Service - “Off The Record” </w:t>
    </w:r>
  </w:p>
  <w:p w14:paraId="0FB28C64" w14:textId="77777777" w:rsidR="00EB06C3" w:rsidRPr="002E2C28" w:rsidRDefault="75A5A265" w:rsidP="75A5A265">
    <w:pPr>
      <w:pStyle w:val="Footer"/>
      <w:spacing w:line="276" w:lineRule="auto"/>
      <w:rPr>
        <w:b/>
        <w:bCs/>
        <w:sz w:val="20"/>
        <w:szCs w:val="20"/>
      </w:rPr>
    </w:pPr>
    <w:r w:rsidRPr="75A5A265">
      <w:rPr>
        <w:b/>
        <w:bCs/>
        <w:sz w:val="20"/>
        <w:szCs w:val="20"/>
      </w:rPr>
      <w:t>Youth Counselling Croydon</w:t>
    </w:r>
  </w:p>
  <w:p w14:paraId="4FC09C23" w14:textId="77777777" w:rsidR="00EB06C3" w:rsidRPr="002E2C28" w:rsidRDefault="75A5A265" w:rsidP="75A5A265">
    <w:pPr>
      <w:pStyle w:val="Footer"/>
      <w:spacing w:line="276" w:lineRule="auto"/>
      <w:rPr>
        <w:sz w:val="20"/>
        <w:szCs w:val="20"/>
      </w:rPr>
    </w:pPr>
    <w:r w:rsidRPr="75A5A265">
      <w:rPr>
        <w:sz w:val="20"/>
        <w:szCs w:val="20"/>
      </w:rPr>
      <w:t>72 Queens Road, Croydon, Surrey, CR0 2PR</w:t>
    </w:r>
  </w:p>
  <w:p w14:paraId="2B32D351" w14:textId="1AB9E579" w:rsidR="00EB06C3" w:rsidRDefault="00AC263A" w:rsidP="75A5A265">
    <w:pPr>
      <w:pStyle w:val="Footer"/>
      <w:spacing w:line="276" w:lineRule="auto"/>
      <w:rPr>
        <w:sz w:val="20"/>
        <w:szCs w:val="20"/>
      </w:rPr>
    </w:pPr>
    <w:r>
      <w:rPr>
        <w:sz w:val="20"/>
        <w:szCs w:val="20"/>
      </w:rPr>
      <w:t>youngrefugees</w:t>
    </w:r>
    <w:r w:rsidR="75A5A265" w:rsidRPr="75A5A265">
      <w:rPr>
        <w:sz w:val="20"/>
        <w:szCs w:val="20"/>
      </w:rPr>
      <w:t xml:space="preserve">@talkofftherecord.org </w:t>
    </w:r>
  </w:p>
  <w:p w14:paraId="57E193C8" w14:textId="77777777" w:rsidR="00EB06C3" w:rsidRDefault="00EB06C3" w:rsidP="75A5A265">
    <w:pPr>
      <w:pStyle w:val="Footer"/>
      <w:tabs>
        <w:tab w:val="left" w:pos="2517"/>
      </w:tabs>
      <w:spacing w:line="276" w:lineRule="auto"/>
      <w:rPr>
        <w:sz w:val="20"/>
        <w:szCs w:val="20"/>
      </w:rPr>
    </w:pPr>
    <w:r w:rsidRPr="7A65CBAE">
      <w:rPr>
        <w:sz w:val="20"/>
        <w:szCs w:val="20"/>
      </w:rPr>
      <w:t>www.talkofftherecord.org</w:t>
    </w:r>
    <w:r>
      <w:rPr>
        <w:sz w:val="20"/>
      </w:rPr>
      <w:tab/>
    </w:r>
  </w:p>
  <w:p w14:paraId="0A7DBA52" w14:textId="2387B140" w:rsidR="00EB06C3" w:rsidRDefault="75A5A265" w:rsidP="75A5A265">
    <w:pPr>
      <w:pStyle w:val="Footer"/>
      <w:spacing w:line="276" w:lineRule="auto"/>
      <w:rPr>
        <w:b/>
        <w:bCs/>
        <w:sz w:val="20"/>
        <w:szCs w:val="20"/>
      </w:rPr>
    </w:pPr>
    <w:r w:rsidRPr="75A5A265">
      <w:rPr>
        <w:sz w:val="20"/>
        <w:szCs w:val="20"/>
      </w:rPr>
      <w:t xml:space="preserve">020 8251 0251   </w:t>
    </w:r>
  </w:p>
  <w:p w14:paraId="5ED4AD93" w14:textId="14F9EC94" w:rsidR="00EB06C3" w:rsidRPr="008D47DF" w:rsidRDefault="00EB06C3" w:rsidP="008D47DF">
    <w:pPr>
      <w:pStyle w:val="Footer"/>
      <w:rPr>
        <w:b/>
        <w:sz w:val="20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D230E8" wp14:editId="35AB1367">
              <wp:simplePos x="0" y="0"/>
              <wp:positionH relativeFrom="column">
                <wp:posOffset>-94615</wp:posOffset>
              </wp:positionH>
              <wp:positionV relativeFrom="paragraph">
                <wp:posOffset>44450</wp:posOffset>
              </wp:positionV>
              <wp:extent cx="6708775" cy="0"/>
              <wp:effectExtent l="10160" t="6350" r="5715" b="1270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8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39A6D2">
            <v:shapetype id="_x0000_t32" coordsize="21600,21600" o:oned="t" filled="f" o:spt="32" path="m,l21600,21600e" w14:anchorId="6FE0A077">
              <v:path fillok="f" arrowok="t" o:connecttype="none"/>
              <o:lock v:ext="edit" shapetype="t"/>
            </v:shapetype>
            <v:shape id="Straight Arrow Connector 2" style="position:absolute;margin-left:-7.45pt;margin-top:3.5pt;width:528.25pt;height:0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12pt;visibility:visible" o:bullet="t">
        <v:imagedata r:id="rId1" o:title=""/>
      </v:shape>
    </w:pict>
  </w:numPicBullet>
  <w:abstractNum w:abstractNumId="0" w15:restartNumberingAfterBreak="0">
    <w:nsid w:val="113F45DA"/>
    <w:multiLevelType w:val="hybridMultilevel"/>
    <w:tmpl w:val="9A50759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D6F90"/>
    <w:multiLevelType w:val="hybridMultilevel"/>
    <w:tmpl w:val="6458FF6E"/>
    <w:lvl w:ilvl="0" w:tplc="AFC8102C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F12B9"/>
    <w:multiLevelType w:val="hybridMultilevel"/>
    <w:tmpl w:val="C8E0DEF0"/>
    <w:lvl w:ilvl="0" w:tplc="56267D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E3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D825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6E5F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4C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8D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4CD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63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5A13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5AD0700"/>
    <w:multiLevelType w:val="hybridMultilevel"/>
    <w:tmpl w:val="73AC1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A6D27"/>
    <w:multiLevelType w:val="hybridMultilevel"/>
    <w:tmpl w:val="044C2854"/>
    <w:lvl w:ilvl="0" w:tplc="AFC8102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E2FD4"/>
    <w:multiLevelType w:val="hybridMultilevel"/>
    <w:tmpl w:val="2EB0A2C4"/>
    <w:lvl w:ilvl="0" w:tplc="AFC8102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D50565"/>
    <w:multiLevelType w:val="hybridMultilevel"/>
    <w:tmpl w:val="61A42A1E"/>
    <w:lvl w:ilvl="0" w:tplc="AFC8102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46407B"/>
    <w:multiLevelType w:val="hybridMultilevel"/>
    <w:tmpl w:val="E47E6DF2"/>
    <w:lvl w:ilvl="0" w:tplc="AFC8102C">
      <w:start w:val="1"/>
      <w:numFmt w:val="bullet"/>
      <w:lvlText w:val=""/>
      <w:lvlJc w:val="left"/>
      <w:pPr>
        <w:ind w:left="1440" w:hanging="360"/>
      </w:pPr>
      <w:rPr>
        <w:rFonts w:ascii="Symbol" w:hAnsi="Symbol" w:hint="default"/>
      </w:rPr>
    </w:lvl>
    <w:lvl w:ilvl="1" w:tplc="AFC8102C">
      <w:start w:val="1"/>
      <w:numFmt w:val="bullet"/>
      <w:lvlText w:val="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DC"/>
    <w:rsid w:val="000017D3"/>
    <w:rsid w:val="00015133"/>
    <w:rsid w:val="00044B88"/>
    <w:rsid w:val="00071D4D"/>
    <w:rsid w:val="00096B5D"/>
    <w:rsid w:val="00097ED0"/>
    <w:rsid w:val="000A2A3F"/>
    <w:rsid w:val="000A6DA0"/>
    <w:rsid w:val="000B0C29"/>
    <w:rsid w:val="000B226C"/>
    <w:rsid w:val="000F0D52"/>
    <w:rsid w:val="000F5B5D"/>
    <w:rsid w:val="001034C8"/>
    <w:rsid w:val="00141229"/>
    <w:rsid w:val="0015673B"/>
    <w:rsid w:val="00184D59"/>
    <w:rsid w:val="001A7FE1"/>
    <w:rsid w:val="001B40A9"/>
    <w:rsid w:val="001F5087"/>
    <w:rsid w:val="00201C90"/>
    <w:rsid w:val="002270FF"/>
    <w:rsid w:val="0023485E"/>
    <w:rsid w:val="002408DC"/>
    <w:rsid w:val="0024125C"/>
    <w:rsid w:val="002B2E90"/>
    <w:rsid w:val="002C2BA7"/>
    <w:rsid w:val="002C6E4B"/>
    <w:rsid w:val="002C6EE6"/>
    <w:rsid w:val="002D2B26"/>
    <w:rsid w:val="002E55E0"/>
    <w:rsid w:val="00306D66"/>
    <w:rsid w:val="00307F56"/>
    <w:rsid w:val="0032669F"/>
    <w:rsid w:val="003357E7"/>
    <w:rsid w:val="00362244"/>
    <w:rsid w:val="003626AF"/>
    <w:rsid w:val="00381EC0"/>
    <w:rsid w:val="00386454"/>
    <w:rsid w:val="00393255"/>
    <w:rsid w:val="003A58D5"/>
    <w:rsid w:val="003A61B1"/>
    <w:rsid w:val="003E22E0"/>
    <w:rsid w:val="00424019"/>
    <w:rsid w:val="004839BF"/>
    <w:rsid w:val="004A7BD0"/>
    <w:rsid w:val="004B5602"/>
    <w:rsid w:val="004C3D1B"/>
    <w:rsid w:val="004D40D0"/>
    <w:rsid w:val="00502C97"/>
    <w:rsid w:val="00514CA6"/>
    <w:rsid w:val="00540E95"/>
    <w:rsid w:val="005514F8"/>
    <w:rsid w:val="005612E1"/>
    <w:rsid w:val="00565382"/>
    <w:rsid w:val="00577DD7"/>
    <w:rsid w:val="00583138"/>
    <w:rsid w:val="005B0EC0"/>
    <w:rsid w:val="005B17C1"/>
    <w:rsid w:val="005D7324"/>
    <w:rsid w:val="005E479A"/>
    <w:rsid w:val="005F790E"/>
    <w:rsid w:val="00627B7E"/>
    <w:rsid w:val="006521B1"/>
    <w:rsid w:val="006A791A"/>
    <w:rsid w:val="006E67F2"/>
    <w:rsid w:val="007143A7"/>
    <w:rsid w:val="00736AD5"/>
    <w:rsid w:val="00751047"/>
    <w:rsid w:val="00765A48"/>
    <w:rsid w:val="0078618A"/>
    <w:rsid w:val="00794DA0"/>
    <w:rsid w:val="007A2349"/>
    <w:rsid w:val="007A292F"/>
    <w:rsid w:val="007A2DE2"/>
    <w:rsid w:val="007E4EF8"/>
    <w:rsid w:val="00831480"/>
    <w:rsid w:val="008648A4"/>
    <w:rsid w:val="008A3AD8"/>
    <w:rsid w:val="008A595A"/>
    <w:rsid w:val="008C67B0"/>
    <w:rsid w:val="008D47DF"/>
    <w:rsid w:val="008D6CDD"/>
    <w:rsid w:val="008E3F6A"/>
    <w:rsid w:val="00916944"/>
    <w:rsid w:val="009371F3"/>
    <w:rsid w:val="00941545"/>
    <w:rsid w:val="00944A64"/>
    <w:rsid w:val="00973612"/>
    <w:rsid w:val="00983888"/>
    <w:rsid w:val="009864DC"/>
    <w:rsid w:val="009B70BC"/>
    <w:rsid w:val="009F20AE"/>
    <w:rsid w:val="00A17188"/>
    <w:rsid w:val="00A22621"/>
    <w:rsid w:val="00A367B3"/>
    <w:rsid w:val="00A67501"/>
    <w:rsid w:val="00AC263A"/>
    <w:rsid w:val="00AC5E6E"/>
    <w:rsid w:val="00B316D4"/>
    <w:rsid w:val="00B56CB6"/>
    <w:rsid w:val="00B66CA4"/>
    <w:rsid w:val="00BE11C5"/>
    <w:rsid w:val="00BF354C"/>
    <w:rsid w:val="00C01388"/>
    <w:rsid w:val="00C3114B"/>
    <w:rsid w:val="00C44992"/>
    <w:rsid w:val="00C524FB"/>
    <w:rsid w:val="00C624B5"/>
    <w:rsid w:val="00C97F57"/>
    <w:rsid w:val="00CF4246"/>
    <w:rsid w:val="00D54208"/>
    <w:rsid w:val="00D63734"/>
    <w:rsid w:val="00D7430E"/>
    <w:rsid w:val="00D8503A"/>
    <w:rsid w:val="00D90C1E"/>
    <w:rsid w:val="00DB5D7D"/>
    <w:rsid w:val="00DD243D"/>
    <w:rsid w:val="00DD47B4"/>
    <w:rsid w:val="00E13DEF"/>
    <w:rsid w:val="00E2002C"/>
    <w:rsid w:val="00E32494"/>
    <w:rsid w:val="00E5002A"/>
    <w:rsid w:val="00E53491"/>
    <w:rsid w:val="00E60580"/>
    <w:rsid w:val="00E6295B"/>
    <w:rsid w:val="00E663E3"/>
    <w:rsid w:val="00EB06C3"/>
    <w:rsid w:val="00F153FB"/>
    <w:rsid w:val="00F22F26"/>
    <w:rsid w:val="00F33381"/>
    <w:rsid w:val="00F87F99"/>
    <w:rsid w:val="00FA4C6A"/>
    <w:rsid w:val="00FD2235"/>
    <w:rsid w:val="0C7E29DA"/>
    <w:rsid w:val="0F685EE8"/>
    <w:rsid w:val="1BB5F35C"/>
    <w:rsid w:val="314D255D"/>
    <w:rsid w:val="5083986E"/>
    <w:rsid w:val="5306DD86"/>
    <w:rsid w:val="59A280F7"/>
    <w:rsid w:val="5D1BAA42"/>
    <w:rsid w:val="67A5DF30"/>
    <w:rsid w:val="6EE0FFF0"/>
    <w:rsid w:val="7210A09B"/>
    <w:rsid w:val="73117E87"/>
    <w:rsid w:val="75A5A265"/>
    <w:rsid w:val="7A65C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79EEEE26"/>
  <w15:docId w15:val="{F1E5BD0A-6020-46A8-93D8-DB643494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25C"/>
  </w:style>
  <w:style w:type="paragraph" w:styleId="Heading1">
    <w:name w:val="heading 1"/>
    <w:basedOn w:val="Normal"/>
    <w:next w:val="Normal"/>
    <w:link w:val="Heading1Char"/>
    <w:qFormat/>
    <w:rsid w:val="0024125C"/>
    <w:pPr>
      <w:keepNext/>
      <w:outlineLvl w:val="0"/>
    </w:pPr>
    <w:rPr>
      <w:b/>
      <w:bCs/>
      <w:sz w:val="52"/>
    </w:rPr>
  </w:style>
  <w:style w:type="paragraph" w:styleId="Heading2">
    <w:name w:val="heading 2"/>
    <w:basedOn w:val="Normal"/>
    <w:next w:val="Normal"/>
    <w:link w:val="Heading2Char"/>
    <w:qFormat/>
    <w:rsid w:val="0024125C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25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1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125C"/>
    <w:rPr>
      <w:b/>
      <w:bCs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24125C"/>
    <w:rPr>
      <w:rFonts w:ascii="Comic Sans MS" w:eastAsia="Times New Roman" w:hAnsi="Comic Sans MS"/>
      <w:sz w:val="52"/>
      <w:szCs w:val="24"/>
    </w:rPr>
  </w:style>
  <w:style w:type="character" w:customStyle="1" w:styleId="Heading2Char">
    <w:name w:val="Heading 2 Char"/>
    <w:basedOn w:val="DefaultParagraphFont"/>
    <w:link w:val="Heading2"/>
    <w:rsid w:val="0024125C"/>
    <w:rPr>
      <w:rFonts w:ascii="Comic Sans MS" w:eastAsia="Times New Roman" w:hAnsi="Comic Sans M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12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25C"/>
    <w:rPr>
      <w:rFonts w:ascii="Comic Sans MS" w:eastAsia="Times New Roman" w:hAnsi="Comic Sans MS"/>
      <w:b w:val="0"/>
      <w:bCs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12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25C"/>
    <w:rPr>
      <w:rFonts w:ascii="Comic Sans MS" w:eastAsia="Times New Roman" w:hAnsi="Comic Sans MS"/>
      <w:b w:val="0"/>
      <w:bCs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25C"/>
    <w:rPr>
      <w:rFonts w:ascii="Tahoma" w:eastAsia="Times New Roman" w:hAnsi="Tahoma" w:cs="Tahoma"/>
      <w:b w:val="0"/>
      <w:bCs w:val="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25C"/>
    <w:rPr>
      <w:rFonts w:ascii="Cambria" w:eastAsia="Times New Roman" w:hAnsi="Cambria" w:cs="Times New Roman"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24125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311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201C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540E95"/>
    <w:rPr>
      <w:color w:val="0000FF" w:themeColor="hyperlink"/>
      <w:u w:val="single"/>
    </w:rPr>
  </w:style>
  <w:style w:type="table" w:styleId="PlainTable4">
    <w:name w:val="Plain Table 4"/>
    <w:basedOn w:val="TableNormal"/>
    <w:uiPriority w:val="44"/>
    <w:rsid w:val="00565382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4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23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96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42827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66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757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7646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90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76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372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63364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389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44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02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572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4103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0679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8709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686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75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086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0005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7606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6414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42817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963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752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88418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562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2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39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7275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256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7482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486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304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929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5190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89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2470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2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501885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723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199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276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37097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378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05477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496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314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866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3245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108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1568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51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727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0443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241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530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3071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694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72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2211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4038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2354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2489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1886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1311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039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06928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8419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139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6033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0811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949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32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4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2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5378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1618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954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3103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417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147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957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85337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5220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52430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702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13173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78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0983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5743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8576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930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6371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372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719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293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17961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25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1227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1095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43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602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3391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257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113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78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2843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774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08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1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5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38983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44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64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91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11589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8023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983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257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73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9785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927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025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54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712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408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2524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115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7198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1405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6584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970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3224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656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84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8409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63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141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56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806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965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4993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219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740861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50293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091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2833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60137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2285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4305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4106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95301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2350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060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44059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33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0566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7013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6807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83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6003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482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437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273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188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363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2963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154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902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0864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1368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225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93468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28906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6781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7901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0837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5381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460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9999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75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8555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216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10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5030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577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484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150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1094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252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061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489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853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74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4586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057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2812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4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80026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42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3208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959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65709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2904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3631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4123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9027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2284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7000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509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924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7024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0212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379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5747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1142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3517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9911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66083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961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5467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403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25162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961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15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8843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85455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9530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6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37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77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89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62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547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056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237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573924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420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804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405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794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910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5148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886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027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9093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227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7243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8862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600770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9395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482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4795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4553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53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1041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0004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2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875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569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69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48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4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646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833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6951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9733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7809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719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321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1436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04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5826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5859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3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2821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7252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85679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8451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61194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953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83852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183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23939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6620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024031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7868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9902825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6161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025229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9580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1287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48566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50188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8738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07175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31438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4592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7010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26250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24465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6647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72760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3523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815334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55858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8315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25620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6041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8718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7821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7565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6538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4552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63495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736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5316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9075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79896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1648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106882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32402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564837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9459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29630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8873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25118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4699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1696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71910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30"/>
                                                                                                                          <w:marBottom w:val="3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0235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5402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42533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430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571836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1506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48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alkofftherecord.org/croydon/refugee-asylum-seeker-servic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ffc960d0-7ac4-46d6-8f15-15bd9a2e6349" xsi:nil="true"/>
    <CLnumber xmlns="ffc960d0-7ac4-46d6-8f15-15bd9a2e6349" xsi:nil="true"/>
    <lcf76f155ced4ddcb4097134ff3c332f xmlns="ffc960d0-7ac4-46d6-8f15-15bd9a2e6349">
      <Terms xmlns="http://schemas.microsoft.com/office/infopath/2007/PartnerControls"/>
    </lcf76f155ced4ddcb4097134ff3c332f>
    <Use xmlns="ffc960d0-7ac4-46d6-8f15-15bd9a2e6349" xsi:nil="true"/>
    <TaxCatchAll xmlns="9b935f98-c462-4188-a0ad-b49566918f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3F92813A36D4293176D72A0CB1223" ma:contentTypeVersion="26" ma:contentTypeDescription="Create a new document." ma:contentTypeScope="" ma:versionID="c1efe409f03f2dc5b76db41aae88c532">
  <xsd:schema xmlns:xsd="http://www.w3.org/2001/XMLSchema" xmlns:xs="http://www.w3.org/2001/XMLSchema" xmlns:p="http://schemas.microsoft.com/office/2006/metadata/properties" xmlns:ns1="http://schemas.microsoft.com/sharepoint/v3" xmlns:ns2="9b935f98-c462-4188-a0ad-b49566918f9c" xmlns:ns3="ffc960d0-7ac4-46d6-8f15-15bd9a2e6349" targetNamespace="http://schemas.microsoft.com/office/2006/metadata/properties" ma:root="true" ma:fieldsID="61da3c710aa30e51c88af631a003bcbc" ns1:_="" ns2:_="" ns3:_="">
    <xsd:import namespace="http://schemas.microsoft.com/sharepoint/v3"/>
    <xsd:import namespace="9b935f98-c462-4188-a0ad-b49566918f9c"/>
    <xsd:import namespace="ffc960d0-7ac4-46d6-8f15-15bd9a2e6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CLnumber" minOccurs="0"/>
                <xsd:element ref="ns3:MediaLengthInSeconds" minOccurs="0"/>
                <xsd:element ref="ns3:Us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35f98-c462-4188-a0ad-b49566918f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31" nillable="true" ma:displayName="Taxonomy Catch All Column" ma:hidden="true" ma:list="{0eb9df9f-fa61-44b1-b40e-24febf9b8577}" ma:internalName="TaxCatchAll" ma:showField="CatchAllData" ma:web="9b935f98-c462-4188-a0ad-b49566918f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960d0-7ac4-46d6-8f15-15bd9a2e6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CLnumber" ma:index="26" nillable="true" ma:displayName="CL number" ma:format="Dropdown" ma:internalName="CLnumber" ma:percentage="FALSE">
      <xsd:simpleType>
        <xsd:restriction base="dms:Number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Use" ma:index="28" nillable="true" ma:displayName="Use" ma:format="Dropdown" ma:internalName="Use">
      <xsd:simpleType>
        <xsd:restriction base="dms:Text">
          <xsd:maxLength value="255"/>
        </xsd:restriction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0b4fa4c-99f8-4f2d-8873-5eb9ffd05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8A60-1CFB-479B-9812-1C95ABC2CCE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935f98-c462-4188-a0ad-b49566918f9c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ffc960d0-7ac4-46d6-8f15-15bd9a2e634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DC8009-9A89-4D62-A7AE-B71E127457F9}"/>
</file>

<file path=customXml/itemProps3.xml><?xml version="1.0" encoding="utf-8"?>
<ds:datastoreItem xmlns:ds="http://schemas.openxmlformats.org/officeDocument/2006/customXml" ds:itemID="{CBBD3F0F-03D9-43DC-9138-179C722D59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1360BF-8DE5-4757-93EB-5A44EFDF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nataliewilliams</dc:creator>
  <cp:lastModifiedBy>Belinda Unasing</cp:lastModifiedBy>
  <cp:revision>15</cp:revision>
  <cp:lastPrinted>2018-08-15T14:06:00Z</cp:lastPrinted>
  <dcterms:created xsi:type="dcterms:W3CDTF">2022-07-11T09:45:00Z</dcterms:created>
  <dcterms:modified xsi:type="dcterms:W3CDTF">2024-10-24T13:51:00Z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0x0101009ED3F92813A36D4293176D72A0CB1223</vt:lpwstr>
  </property>
  <property fmtid="{D5CDD505-2E9C-101B-9397-08002B2CF9AE}" pid="3" name="AuthorIds_UIVersion_512">
    <vt:lpwstr>77</vt:lpwstr>
  </property>
  <property fmtid="{D5CDD505-2E9C-101B-9397-08002B2CF9AE}" pid="4" name="MediaServiceImageTags">
    <vt:lpwstr/>
  </property>
</Properties>
</file>